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100"/>
        <w:rPr>
          <w:rFonts w:ascii="仿宋_GB2312" w:eastAsia="仿宋_GB2312"/>
          <w:sz w:val="40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40"/>
        </w:rPr>
        <w:t xml:space="preserve"> </w:t>
      </w:r>
      <w:r>
        <w:rPr>
          <w:rFonts w:hint="eastAsia" w:ascii="仿宋_GB2312" w:eastAsia="仿宋_GB2312"/>
          <w:sz w:val="40"/>
        </w:rPr>
        <w:t xml:space="preserve">   </w:t>
      </w:r>
      <w:bookmarkStart w:id="0" w:name="_GoBack"/>
      <w:bookmarkEnd w:id="0"/>
    </w:p>
    <w:p>
      <w:pPr>
        <w:ind w:firstLine="400" w:firstLineChars="100"/>
        <w:rPr>
          <w:rFonts w:ascii="Calibri" w:hAnsi="Calibri" w:eastAsia="仿宋_GB2312" w:cs="Times New Roman"/>
          <w:b/>
          <w:bCs/>
          <w:sz w:val="30"/>
        </w:rPr>
      </w:pPr>
      <w:r>
        <w:rPr>
          <w:rFonts w:hint="eastAsia" w:ascii="仿宋_GB2312" w:eastAsia="仿宋_GB2312"/>
          <w:sz w:val="40"/>
        </w:rPr>
        <w:t>附：个人简历表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57"/>
        <w:gridCol w:w="839"/>
        <w:gridCol w:w="1120"/>
        <w:gridCol w:w="1400"/>
        <w:gridCol w:w="1259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22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姓   名</w:t>
            </w:r>
          </w:p>
        </w:tc>
        <w:tc>
          <w:tcPr>
            <w:tcW w:w="1557" w:type="dxa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839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性</w:t>
            </w:r>
            <w:r>
              <w:rPr>
                <w:rFonts w:hint="eastAsia" w:ascii="楷体_GB2312" w:eastAsia="楷体_GB2312"/>
                <w:sz w:val="30"/>
              </w:rPr>
              <w:t>别</w:t>
            </w:r>
          </w:p>
        </w:tc>
        <w:tc>
          <w:tcPr>
            <w:tcW w:w="1120" w:type="dxa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出生年月</w:t>
            </w:r>
          </w:p>
        </w:tc>
        <w:tc>
          <w:tcPr>
            <w:tcW w:w="1259" w:type="dxa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2寸彩色</w:t>
            </w:r>
          </w:p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照片</w:t>
            </w:r>
          </w:p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22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毕业</w:t>
            </w:r>
            <w:r>
              <w:rPr>
                <w:rFonts w:hint="eastAsia" w:ascii="楷体_GB2312" w:hAnsi="Calibri" w:eastAsia="楷体_GB2312" w:cs="Times New Roman"/>
                <w:sz w:val="30"/>
              </w:rPr>
              <w:t>时间</w:t>
            </w:r>
          </w:p>
        </w:tc>
        <w:tc>
          <w:tcPr>
            <w:tcW w:w="1557" w:type="dxa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839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学历</w:t>
            </w:r>
          </w:p>
        </w:tc>
        <w:tc>
          <w:tcPr>
            <w:tcW w:w="1120" w:type="dxa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400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政治面貌</w:t>
            </w:r>
          </w:p>
        </w:tc>
        <w:tc>
          <w:tcPr>
            <w:tcW w:w="1259" w:type="dxa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773" w:type="dxa"/>
            <w:vMerge w:val="continue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22" w:type="dxa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毕业院校</w:t>
            </w:r>
          </w:p>
        </w:tc>
        <w:tc>
          <w:tcPr>
            <w:tcW w:w="6175" w:type="dxa"/>
            <w:gridSpan w:val="5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773" w:type="dxa"/>
            <w:vMerge w:val="continue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979" w:type="dxa"/>
            <w:gridSpan w:val="2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w w:val="90"/>
                <w:sz w:val="30"/>
              </w:rPr>
              <w:t>身份证号码</w:t>
            </w:r>
          </w:p>
        </w:tc>
        <w:tc>
          <w:tcPr>
            <w:tcW w:w="4618" w:type="dxa"/>
            <w:gridSpan w:val="4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773" w:type="dxa"/>
            <w:vMerge w:val="continue"/>
          </w:tcPr>
          <w:p>
            <w:pPr>
              <w:spacing w:line="560" w:lineRule="exact"/>
              <w:ind w:firstLine="447" w:firstLineChars="149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979" w:type="dxa"/>
            <w:gridSpan w:val="2"/>
            <w:vAlign w:val="bottom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pacing w:val="40"/>
                <w:sz w:val="30"/>
                <w:szCs w:val="30"/>
              </w:rPr>
            </w:pPr>
            <w:r>
              <w:rPr>
                <w:rFonts w:hint="eastAsia" w:ascii="楷体_GB2312" w:eastAsia="楷体_GB2312"/>
                <w:spacing w:val="40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pacing w:val="40"/>
                <w:sz w:val="30"/>
                <w:szCs w:val="30"/>
              </w:rPr>
              <w:t>家庭住址</w:t>
            </w:r>
          </w:p>
        </w:tc>
        <w:tc>
          <w:tcPr>
            <w:tcW w:w="4618" w:type="dxa"/>
            <w:gridSpan w:val="4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  <w:tc>
          <w:tcPr>
            <w:tcW w:w="1773" w:type="dxa"/>
            <w:vMerge w:val="continue"/>
          </w:tcPr>
          <w:p>
            <w:pPr>
              <w:spacing w:line="560" w:lineRule="exact"/>
              <w:jc w:val="center"/>
              <w:rPr>
                <w:rFonts w:ascii="楷体_GB2312" w:hAnsi="Calibri" w:eastAsia="楷体_GB2312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422" w:type="dxa"/>
          </w:tcPr>
          <w:p>
            <w:pPr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个</w:t>
            </w:r>
          </w:p>
          <w:p>
            <w:pPr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人</w:t>
            </w:r>
          </w:p>
          <w:p>
            <w:pPr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简</w:t>
            </w:r>
          </w:p>
          <w:p>
            <w:pPr>
              <w:jc w:val="center"/>
              <w:rPr>
                <w:rFonts w:ascii="楷体_GB2312" w:hAnsi="Calibri" w:eastAsia="楷体_GB2312" w:cs="Times New Roman"/>
                <w:sz w:val="30"/>
              </w:rPr>
            </w:pPr>
            <w:r>
              <w:rPr>
                <w:rFonts w:hint="eastAsia" w:ascii="楷体_GB2312" w:hAnsi="Calibri" w:eastAsia="楷体_GB2312" w:cs="Times New Roman"/>
                <w:sz w:val="30"/>
              </w:rPr>
              <w:t>历</w:t>
            </w:r>
          </w:p>
        </w:tc>
        <w:tc>
          <w:tcPr>
            <w:tcW w:w="7948" w:type="dxa"/>
            <w:gridSpan w:val="6"/>
          </w:tcPr>
          <w:p>
            <w:pPr>
              <w:ind w:firstLine="447" w:firstLineChars="149"/>
              <w:rPr>
                <w:rFonts w:ascii="楷体_GB2312" w:hAnsi="Calibri" w:eastAsia="楷体_GB2312" w:cs="Times New Roman"/>
                <w:sz w:val="30"/>
              </w:rPr>
            </w:pPr>
          </w:p>
        </w:tc>
      </w:tr>
    </w:tbl>
    <w:p>
      <w:pPr>
        <w:ind w:firstLine="210" w:firstLineChars="100"/>
      </w:pPr>
    </w:p>
    <w:sectPr>
      <w:pgSz w:w="11906" w:h="16838"/>
      <w:pgMar w:top="1247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00"/>
    <w:rsid w:val="000810D0"/>
    <w:rsid w:val="003569CB"/>
    <w:rsid w:val="003D3225"/>
    <w:rsid w:val="004F7391"/>
    <w:rsid w:val="00555887"/>
    <w:rsid w:val="00572036"/>
    <w:rsid w:val="0063624E"/>
    <w:rsid w:val="007D4C69"/>
    <w:rsid w:val="007F5A71"/>
    <w:rsid w:val="008C6F00"/>
    <w:rsid w:val="00943DBB"/>
    <w:rsid w:val="0099323F"/>
    <w:rsid w:val="00B558A9"/>
    <w:rsid w:val="00BF3306"/>
    <w:rsid w:val="00C551D9"/>
    <w:rsid w:val="00C6306C"/>
    <w:rsid w:val="00E25016"/>
    <w:rsid w:val="00FF0A30"/>
    <w:rsid w:val="08A62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EB56C-2600-4ABB-849C-E9283DB06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19089E4A</Template>
  <Company>sdlife</Company>
  <Pages>2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2016-05-05T00:23:00Z</dcterms:created>
  <dc:creator>sdlife</dc:creator>
  <cp:lastModifiedBy>Administrator</cp:lastModifiedBy>
  <cp:lastPrinted>2016-05-09T00:11:00Z</cp:lastPrinted>
  <dcterms:modified xsi:type="dcterms:W3CDTF">2016-05-10T01:09:46Z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