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38AD" w:rsidRPr="005A1360" w:rsidRDefault="008938AD" w:rsidP="000003B2">
      <w:pPr>
        <w:spacing w:after="120" w:line="405" w:lineRule="atLeast"/>
        <w:ind w:right="180" w:firstLine="480"/>
        <w:jc w:val="center"/>
        <w:rPr>
          <w:rFonts w:ascii="黑体" w:eastAsia="黑体" w:hAnsi="黑体"/>
          <w:color w:val="444444"/>
          <w:kern w:val="0"/>
          <w:sz w:val="18"/>
          <w:szCs w:val="18"/>
        </w:rPr>
      </w:pPr>
      <w:r w:rsidRPr="005A1360">
        <w:rPr>
          <w:rFonts w:ascii="黑体" w:eastAsia="黑体" w:hAnsi="黑体" w:cs="黑体" w:hint="eastAsia"/>
          <w:b/>
          <w:bCs/>
          <w:kern w:val="0"/>
          <w:sz w:val="36"/>
          <w:szCs w:val="36"/>
        </w:rPr>
        <w:t>嘉兴南湖国际实验学校</w:t>
      </w:r>
      <w:r w:rsidRPr="005A1360">
        <w:rPr>
          <w:rFonts w:ascii="黑体" w:eastAsia="黑体" w:hAnsi="黑体" w:cs="黑体"/>
          <w:b/>
          <w:bCs/>
          <w:kern w:val="0"/>
          <w:sz w:val="36"/>
          <w:szCs w:val="36"/>
        </w:rPr>
        <w:t>2016</w:t>
      </w:r>
      <w:r w:rsidRPr="005A1360">
        <w:rPr>
          <w:rFonts w:ascii="黑体" w:eastAsia="黑体" w:hAnsi="黑体" w:cs="黑体" w:hint="eastAsia"/>
          <w:b/>
          <w:bCs/>
          <w:kern w:val="0"/>
          <w:sz w:val="36"/>
          <w:szCs w:val="36"/>
        </w:rPr>
        <w:t>年</w:t>
      </w:r>
      <w:r w:rsidRPr="005A1360">
        <w:rPr>
          <w:rFonts w:ascii="黑体" w:eastAsia="黑体" w:hAnsi="黑体" w:cs="黑体"/>
          <w:b/>
          <w:bCs/>
          <w:kern w:val="0"/>
          <w:sz w:val="36"/>
          <w:szCs w:val="36"/>
        </w:rPr>
        <w:t>12</w:t>
      </w:r>
      <w:r w:rsidRPr="005A1360">
        <w:rPr>
          <w:rFonts w:ascii="黑体" w:eastAsia="黑体" w:hAnsi="黑体" w:cs="黑体" w:hint="eastAsia"/>
          <w:b/>
          <w:bCs/>
          <w:kern w:val="0"/>
          <w:sz w:val="36"/>
          <w:szCs w:val="36"/>
        </w:rPr>
        <w:t>月招聘教师公告</w:t>
      </w:r>
      <w:r w:rsidRPr="00FC16DD">
        <w:rPr>
          <w:rFonts w:ascii="黑体" w:eastAsia="黑体" w:hAnsi="黑体" w:cs="黑体"/>
          <w:b/>
          <w:bCs/>
          <w:kern w:val="0"/>
          <w:sz w:val="36"/>
          <w:szCs w:val="36"/>
        </w:rPr>
        <w:t>(1)</w:t>
      </w:r>
    </w:p>
    <w:p w:rsidR="008938AD" w:rsidRPr="005A1360" w:rsidRDefault="008938AD" w:rsidP="007C0078">
      <w:pPr>
        <w:widowControl/>
        <w:spacing w:line="540" w:lineRule="exact"/>
        <w:ind w:firstLineChars="200" w:firstLine="560"/>
        <w:jc w:val="left"/>
        <w:rPr>
          <w:rFonts w:ascii="仿宋" w:eastAsia="仿宋" w:hAnsi="仿宋"/>
          <w:sz w:val="28"/>
          <w:szCs w:val="28"/>
        </w:rPr>
      </w:pPr>
      <w:r w:rsidRPr="005A1360">
        <w:rPr>
          <w:rFonts w:ascii="仿宋" w:eastAsia="仿宋" w:hAnsi="仿宋" w:cs="仿宋" w:hint="eastAsia"/>
          <w:sz w:val="28"/>
          <w:szCs w:val="28"/>
        </w:rPr>
        <w:t>南湖区是浙江省嘉兴市的中心城区，为嘉兴市政府驻地。学校位于成熟的商住区块（南湖区政府旁），</w:t>
      </w:r>
      <w:r w:rsidRPr="005A1360">
        <w:rPr>
          <w:rFonts w:ascii="仿宋" w:eastAsia="仿宋" w:hAnsi="仿宋" w:cs="仿宋" w:hint="eastAsia"/>
          <w:color w:val="000000"/>
          <w:kern w:val="0"/>
          <w:sz w:val="28"/>
          <w:szCs w:val="28"/>
        </w:rPr>
        <w:t>是一所由嘉兴南湖国际教育集团举办、南湖区教文体局主管的国有民办寄宿制小学。</w:t>
      </w:r>
    </w:p>
    <w:p w:rsidR="008938AD" w:rsidRPr="005A1360" w:rsidRDefault="008938AD" w:rsidP="007C0078">
      <w:pPr>
        <w:widowControl/>
        <w:spacing w:line="500" w:lineRule="exact"/>
        <w:ind w:firstLineChars="200" w:firstLine="560"/>
        <w:jc w:val="left"/>
        <w:rPr>
          <w:rFonts w:ascii="仿宋" w:eastAsia="仿宋" w:hAnsi="仿宋"/>
          <w:color w:val="000000"/>
          <w:kern w:val="0"/>
          <w:sz w:val="28"/>
          <w:szCs w:val="28"/>
        </w:rPr>
      </w:pPr>
      <w:r w:rsidRPr="005A1360">
        <w:rPr>
          <w:rFonts w:ascii="仿宋" w:eastAsia="仿宋" w:hAnsi="仿宋" w:cs="仿宋" w:hint="eastAsia"/>
          <w:color w:val="000000"/>
          <w:kern w:val="0"/>
          <w:sz w:val="28"/>
          <w:szCs w:val="28"/>
        </w:rPr>
        <w:t>嘉兴南湖国际实验学校（小学）创办于</w:t>
      </w:r>
      <w:r w:rsidRPr="005A1360">
        <w:rPr>
          <w:rFonts w:ascii="仿宋" w:eastAsia="仿宋" w:hAnsi="仿宋" w:cs="仿宋"/>
          <w:color w:val="000000"/>
          <w:kern w:val="0"/>
          <w:sz w:val="28"/>
          <w:szCs w:val="28"/>
        </w:rPr>
        <w:t>1998</w:t>
      </w:r>
      <w:r w:rsidRPr="005A1360">
        <w:rPr>
          <w:rFonts w:ascii="仿宋" w:eastAsia="仿宋" w:hAnsi="仿宋" w:cs="仿宋" w:hint="eastAsia"/>
          <w:color w:val="000000"/>
          <w:kern w:val="0"/>
          <w:sz w:val="28"/>
          <w:szCs w:val="28"/>
        </w:rPr>
        <w:t>年</w:t>
      </w:r>
      <w:r w:rsidRPr="005A1360">
        <w:rPr>
          <w:rFonts w:ascii="仿宋" w:eastAsia="仿宋" w:hAnsi="仿宋" w:cs="仿宋"/>
          <w:color w:val="000000"/>
          <w:kern w:val="0"/>
          <w:sz w:val="28"/>
          <w:szCs w:val="28"/>
        </w:rPr>
        <w:t>4</w:t>
      </w:r>
      <w:r w:rsidRPr="005A1360">
        <w:rPr>
          <w:rFonts w:ascii="仿宋" w:eastAsia="仿宋" w:hAnsi="仿宋" w:cs="仿宋" w:hint="eastAsia"/>
          <w:color w:val="000000"/>
          <w:kern w:val="0"/>
          <w:sz w:val="28"/>
          <w:szCs w:val="28"/>
        </w:rPr>
        <w:t>月，目前</w:t>
      </w:r>
      <w:r w:rsidRPr="005A1360">
        <w:rPr>
          <w:rFonts w:ascii="仿宋" w:eastAsia="仿宋" w:hAnsi="仿宋" w:cs="仿宋"/>
          <w:color w:val="000000"/>
          <w:kern w:val="0"/>
          <w:sz w:val="28"/>
          <w:szCs w:val="28"/>
        </w:rPr>
        <w:t>41</w:t>
      </w:r>
      <w:r w:rsidRPr="005A1360">
        <w:rPr>
          <w:rFonts w:ascii="仿宋" w:eastAsia="仿宋" w:hAnsi="仿宋" w:cs="仿宋" w:hint="eastAsia"/>
          <w:color w:val="000000"/>
          <w:kern w:val="0"/>
          <w:sz w:val="28"/>
          <w:szCs w:val="28"/>
        </w:rPr>
        <w:t>个教学班，新生每班上限</w:t>
      </w:r>
      <w:r w:rsidRPr="005A1360">
        <w:rPr>
          <w:rFonts w:ascii="仿宋" w:eastAsia="仿宋" w:hAnsi="仿宋" w:cs="仿宋"/>
          <w:color w:val="000000"/>
          <w:kern w:val="0"/>
          <w:sz w:val="28"/>
          <w:szCs w:val="28"/>
        </w:rPr>
        <w:t>30</w:t>
      </w:r>
      <w:r w:rsidRPr="005A1360">
        <w:rPr>
          <w:rFonts w:ascii="仿宋" w:eastAsia="仿宋" w:hAnsi="仿宋" w:cs="仿宋" w:hint="eastAsia"/>
          <w:color w:val="000000"/>
          <w:kern w:val="0"/>
          <w:sz w:val="28"/>
          <w:szCs w:val="28"/>
        </w:rPr>
        <w:t>人。学校拥有省特级教师</w:t>
      </w:r>
      <w:r w:rsidRPr="005A1360">
        <w:rPr>
          <w:rFonts w:ascii="仿宋" w:eastAsia="仿宋" w:hAnsi="仿宋" w:cs="仿宋"/>
          <w:color w:val="000000"/>
          <w:kern w:val="0"/>
          <w:sz w:val="28"/>
          <w:szCs w:val="28"/>
        </w:rPr>
        <w:t>1</w:t>
      </w:r>
      <w:r w:rsidRPr="005A1360">
        <w:rPr>
          <w:rFonts w:ascii="仿宋" w:eastAsia="仿宋" w:hAnsi="仿宋" w:cs="仿宋" w:hint="eastAsia"/>
          <w:color w:val="000000"/>
          <w:kern w:val="0"/>
          <w:sz w:val="28"/>
          <w:szCs w:val="28"/>
        </w:rPr>
        <w:t>人，省名师培养人选</w:t>
      </w:r>
      <w:r w:rsidRPr="005A1360">
        <w:rPr>
          <w:rFonts w:ascii="仿宋" w:eastAsia="仿宋" w:hAnsi="仿宋" w:cs="仿宋"/>
          <w:color w:val="000000"/>
          <w:kern w:val="0"/>
          <w:sz w:val="28"/>
          <w:szCs w:val="28"/>
        </w:rPr>
        <w:t>1</w:t>
      </w:r>
      <w:r w:rsidRPr="005A1360">
        <w:rPr>
          <w:rFonts w:ascii="仿宋" w:eastAsia="仿宋" w:hAnsi="仿宋" w:cs="仿宋" w:hint="eastAsia"/>
          <w:color w:val="000000"/>
          <w:kern w:val="0"/>
          <w:sz w:val="28"/>
          <w:szCs w:val="28"/>
        </w:rPr>
        <w:t>人，市名师</w:t>
      </w:r>
      <w:r w:rsidRPr="005A1360">
        <w:rPr>
          <w:rFonts w:ascii="仿宋" w:eastAsia="仿宋" w:hAnsi="仿宋" w:cs="仿宋"/>
          <w:color w:val="000000"/>
          <w:kern w:val="0"/>
          <w:sz w:val="28"/>
          <w:szCs w:val="28"/>
        </w:rPr>
        <w:t>2</w:t>
      </w:r>
      <w:r w:rsidRPr="005A1360">
        <w:rPr>
          <w:rFonts w:ascii="仿宋" w:eastAsia="仿宋" w:hAnsi="仿宋" w:cs="仿宋" w:hint="eastAsia"/>
          <w:color w:val="000000"/>
          <w:kern w:val="0"/>
          <w:sz w:val="28"/>
          <w:szCs w:val="28"/>
        </w:rPr>
        <w:t>人，获得过区市级学科带头人称号</w:t>
      </w:r>
      <w:r w:rsidRPr="005A1360">
        <w:rPr>
          <w:rFonts w:ascii="仿宋" w:eastAsia="仿宋" w:hAnsi="仿宋" w:cs="仿宋"/>
          <w:color w:val="000000"/>
          <w:kern w:val="0"/>
          <w:sz w:val="28"/>
          <w:szCs w:val="28"/>
        </w:rPr>
        <w:t>20</w:t>
      </w:r>
      <w:r w:rsidRPr="005A1360">
        <w:rPr>
          <w:rFonts w:ascii="仿宋" w:eastAsia="仿宋" w:hAnsi="仿宋" w:cs="仿宋" w:hint="eastAsia"/>
          <w:color w:val="000000"/>
          <w:kern w:val="0"/>
          <w:sz w:val="28"/>
          <w:szCs w:val="28"/>
        </w:rPr>
        <w:t>余人。全科阅读、周末综合实践、学业评价改革、英语特色、网球特色、选修课程、寝室闲暇活动、体验化德育、阳光体育，一所学校不能只有一种特色，学校正在面向全体学生全面发展的道路上踏实前行！未来，不可设计，但可以遐想，期待有志于教育梦想的优秀毕业生加盟。</w:t>
      </w:r>
    </w:p>
    <w:p w:rsidR="008938AD" w:rsidRPr="005A1360" w:rsidRDefault="008938AD" w:rsidP="007C0078">
      <w:pPr>
        <w:widowControl/>
        <w:spacing w:line="540" w:lineRule="exact"/>
        <w:ind w:firstLineChars="200" w:firstLine="560"/>
        <w:jc w:val="left"/>
        <w:rPr>
          <w:rFonts w:ascii="仿宋" w:eastAsia="仿宋" w:hAnsi="仿宋" w:cs="仿宋"/>
          <w:kern w:val="0"/>
          <w:sz w:val="28"/>
          <w:szCs w:val="28"/>
        </w:rPr>
      </w:pPr>
      <w:r w:rsidRPr="005A1360">
        <w:rPr>
          <w:rFonts w:ascii="仿宋" w:eastAsia="仿宋" w:hAnsi="仿宋" w:cs="仿宋" w:hint="eastAsia"/>
          <w:color w:val="000000"/>
          <w:kern w:val="0"/>
          <w:sz w:val="28"/>
          <w:szCs w:val="28"/>
        </w:rPr>
        <w:t>经南湖区人力资源和社会保障局审核同意，决定于</w:t>
      </w:r>
      <w:r w:rsidRPr="005A1360">
        <w:rPr>
          <w:rFonts w:ascii="仿宋" w:eastAsia="仿宋" w:hAnsi="仿宋" w:cs="仿宋"/>
          <w:color w:val="000000"/>
          <w:kern w:val="0"/>
          <w:sz w:val="28"/>
          <w:szCs w:val="28"/>
        </w:rPr>
        <w:t>2016</w:t>
      </w:r>
      <w:r w:rsidRPr="005A1360">
        <w:rPr>
          <w:rFonts w:ascii="仿宋" w:eastAsia="仿宋" w:hAnsi="仿宋" w:cs="仿宋" w:hint="eastAsia"/>
          <w:color w:val="000000"/>
          <w:kern w:val="0"/>
          <w:sz w:val="28"/>
          <w:szCs w:val="28"/>
        </w:rPr>
        <w:t>年</w:t>
      </w:r>
      <w:r w:rsidRPr="005A1360">
        <w:rPr>
          <w:rFonts w:ascii="仿宋" w:eastAsia="仿宋" w:hAnsi="仿宋" w:cs="仿宋"/>
          <w:color w:val="000000"/>
          <w:kern w:val="0"/>
          <w:sz w:val="28"/>
          <w:szCs w:val="28"/>
        </w:rPr>
        <w:t>12</w:t>
      </w:r>
      <w:r w:rsidRPr="005A1360">
        <w:rPr>
          <w:rFonts w:ascii="仿宋" w:eastAsia="仿宋" w:hAnsi="仿宋" w:cs="仿宋" w:hint="eastAsia"/>
          <w:color w:val="000000"/>
          <w:kern w:val="0"/>
          <w:sz w:val="28"/>
          <w:szCs w:val="28"/>
        </w:rPr>
        <w:t>月参加浙江省教育厅组织的招聘会，招聘</w:t>
      </w:r>
      <w:r w:rsidRPr="005A1360">
        <w:rPr>
          <w:rFonts w:ascii="仿宋" w:eastAsia="仿宋" w:hAnsi="仿宋" w:cs="仿宋" w:hint="eastAsia"/>
          <w:color w:val="000000"/>
          <w:sz w:val="28"/>
          <w:szCs w:val="28"/>
        </w:rPr>
        <w:t>浙江省范围内生源的全日制普通高校师范类</w:t>
      </w:r>
      <w:r w:rsidRPr="005A1360">
        <w:rPr>
          <w:rFonts w:ascii="仿宋" w:eastAsia="仿宋" w:hAnsi="仿宋" w:cs="仿宋"/>
          <w:color w:val="000000"/>
          <w:sz w:val="28"/>
          <w:szCs w:val="28"/>
        </w:rPr>
        <w:t>2017</w:t>
      </w:r>
      <w:r w:rsidRPr="005A1360">
        <w:rPr>
          <w:rFonts w:ascii="仿宋" w:eastAsia="仿宋" w:hAnsi="仿宋" w:cs="仿宋" w:hint="eastAsia"/>
          <w:color w:val="000000"/>
          <w:sz w:val="28"/>
          <w:szCs w:val="28"/>
        </w:rPr>
        <w:t>年应届毕业生</w:t>
      </w:r>
      <w:r w:rsidRPr="005A1360">
        <w:rPr>
          <w:rFonts w:ascii="仿宋" w:eastAsia="仿宋" w:hAnsi="仿宋" w:cs="仿宋" w:hint="eastAsia"/>
          <w:color w:val="000000"/>
          <w:kern w:val="0"/>
          <w:sz w:val="28"/>
          <w:szCs w:val="28"/>
        </w:rPr>
        <w:t>，招聘地点安排在浙江师范大学，计划招聘小学教师</w:t>
      </w:r>
      <w:r w:rsidRPr="005A1360">
        <w:rPr>
          <w:rFonts w:ascii="仿宋" w:eastAsia="仿宋" w:hAnsi="仿宋" w:cs="仿宋"/>
          <w:color w:val="000000"/>
          <w:kern w:val="0"/>
          <w:sz w:val="28"/>
          <w:szCs w:val="28"/>
        </w:rPr>
        <w:t>7</w:t>
      </w:r>
      <w:r w:rsidRPr="005A1360">
        <w:rPr>
          <w:rFonts w:ascii="仿宋" w:eastAsia="仿宋" w:hAnsi="仿宋" w:cs="仿宋" w:hint="eastAsia"/>
          <w:color w:val="000000"/>
          <w:kern w:val="0"/>
          <w:sz w:val="28"/>
          <w:szCs w:val="28"/>
        </w:rPr>
        <w:t>名，均为事业编制</w:t>
      </w:r>
      <w:r w:rsidRPr="005A1360">
        <w:rPr>
          <w:rFonts w:ascii="仿宋" w:eastAsia="仿宋" w:hAnsi="仿宋" w:cs="仿宋" w:hint="eastAsia"/>
          <w:kern w:val="0"/>
          <w:sz w:val="28"/>
          <w:szCs w:val="28"/>
        </w:rPr>
        <w:t>。具体招聘事项通告如下：</w:t>
      </w:r>
      <w:r w:rsidRPr="005A1360">
        <w:rPr>
          <w:rFonts w:ascii="仿宋" w:eastAsia="仿宋" w:hAnsi="仿宋" w:cs="仿宋"/>
          <w:kern w:val="0"/>
          <w:sz w:val="28"/>
          <w:szCs w:val="28"/>
        </w:rPr>
        <w:t xml:space="preserve"> </w:t>
      </w:r>
    </w:p>
    <w:p w:rsidR="008938AD" w:rsidRPr="005A1360" w:rsidRDefault="008938AD" w:rsidP="007C0078">
      <w:pPr>
        <w:widowControl/>
        <w:spacing w:line="540" w:lineRule="exact"/>
        <w:ind w:firstLineChars="200" w:firstLine="560"/>
        <w:jc w:val="left"/>
        <w:rPr>
          <w:rFonts w:ascii="仿宋" w:eastAsia="仿宋" w:hAnsi="仿宋"/>
          <w:kern w:val="0"/>
          <w:sz w:val="28"/>
          <w:szCs w:val="28"/>
        </w:rPr>
      </w:pPr>
      <w:r w:rsidRPr="005A1360">
        <w:rPr>
          <w:rFonts w:ascii="仿宋" w:eastAsia="仿宋" w:hAnsi="仿宋" w:cs="仿宋" w:hint="eastAsia"/>
          <w:kern w:val="0"/>
          <w:sz w:val="28"/>
          <w:szCs w:val="28"/>
        </w:rPr>
        <w:t>一、招聘学科、人数</w:t>
      </w:r>
    </w:p>
    <w:p w:rsidR="008938AD" w:rsidRPr="005A1360" w:rsidRDefault="008938AD" w:rsidP="007C0078">
      <w:pPr>
        <w:widowControl/>
        <w:spacing w:line="540" w:lineRule="exact"/>
        <w:ind w:firstLineChars="200" w:firstLine="482"/>
        <w:jc w:val="left"/>
        <w:rPr>
          <w:rFonts w:ascii="仿宋" w:eastAsia="仿宋" w:hAnsi="仿宋"/>
          <w:kern w:val="0"/>
          <w:sz w:val="28"/>
          <w:szCs w:val="28"/>
        </w:rPr>
      </w:pPr>
      <w:r w:rsidRPr="005A1360">
        <w:rPr>
          <w:rFonts w:ascii="仿宋" w:eastAsia="仿宋" w:hAnsi="仿宋" w:cs="仿宋" w:hint="eastAsia"/>
          <w:b/>
          <w:bCs/>
          <w:kern w:val="0"/>
          <w:sz w:val="24"/>
          <w:szCs w:val="24"/>
        </w:rPr>
        <w:t>小学语文</w:t>
      </w:r>
      <w:r w:rsidRPr="005A1360">
        <w:rPr>
          <w:rFonts w:ascii="仿宋" w:eastAsia="仿宋" w:hAnsi="仿宋" w:cs="仿宋"/>
          <w:b/>
          <w:bCs/>
          <w:kern w:val="0"/>
          <w:sz w:val="24"/>
          <w:szCs w:val="24"/>
        </w:rPr>
        <w:t>4</w:t>
      </w:r>
      <w:r w:rsidRPr="005A1360">
        <w:rPr>
          <w:rFonts w:ascii="仿宋" w:eastAsia="仿宋" w:hAnsi="仿宋" w:cs="仿宋" w:hint="eastAsia"/>
          <w:b/>
          <w:bCs/>
          <w:kern w:val="0"/>
          <w:sz w:val="24"/>
          <w:szCs w:val="24"/>
        </w:rPr>
        <w:t>人、小学数学</w:t>
      </w:r>
      <w:r w:rsidRPr="005A1360">
        <w:rPr>
          <w:rFonts w:ascii="仿宋" w:eastAsia="仿宋" w:hAnsi="仿宋" w:cs="仿宋"/>
          <w:b/>
          <w:bCs/>
          <w:kern w:val="0"/>
          <w:sz w:val="24"/>
          <w:szCs w:val="24"/>
        </w:rPr>
        <w:t>2</w:t>
      </w:r>
      <w:r w:rsidRPr="005A1360">
        <w:rPr>
          <w:rFonts w:ascii="仿宋" w:eastAsia="仿宋" w:hAnsi="仿宋" w:cs="仿宋" w:hint="eastAsia"/>
          <w:b/>
          <w:bCs/>
          <w:kern w:val="0"/>
          <w:sz w:val="24"/>
          <w:szCs w:val="24"/>
        </w:rPr>
        <w:t>人、小学美术</w:t>
      </w:r>
      <w:r w:rsidRPr="005A1360">
        <w:rPr>
          <w:rFonts w:ascii="仿宋" w:eastAsia="仿宋" w:hAnsi="仿宋" w:cs="仿宋"/>
          <w:b/>
          <w:bCs/>
          <w:kern w:val="0"/>
          <w:sz w:val="24"/>
          <w:szCs w:val="24"/>
        </w:rPr>
        <w:t>1</w:t>
      </w:r>
      <w:r w:rsidRPr="005A1360">
        <w:rPr>
          <w:rFonts w:ascii="仿宋" w:eastAsia="仿宋" w:hAnsi="仿宋" w:cs="仿宋" w:hint="eastAsia"/>
          <w:b/>
          <w:bCs/>
          <w:kern w:val="0"/>
          <w:sz w:val="24"/>
          <w:szCs w:val="24"/>
        </w:rPr>
        <w:t>人，合计</w:t>
      </w:r>
      <w:r w:rsidRPr="005A1360">
        <w:rPr>
          <w:rFonts w:ascii="仿宋" w:eastAsia="仿宋" w:hAnsi="仿宋" w:cs="仿宋"/>
          <w:b/>
          <w:bCs/>
          <w:kern w:val="0"/>
          <w:sz w:val="24"/>
          <w:szCs w:val="24"/>
        </w:rPr>
        <w:t>7</w:t>
      </w:r>
      <w:r w:rsidRPr="005A1360">
        <w:rPr>
          <w:rFonts w:ascii="仿宋" w:eastAsia="仿宋" w:hAnsi="仿宋" w:cs="仿宋" w:hint="eastAsia"/>
          <w:b/>
          <w:bCs/>
          <w:kern w:val="0"/>
          <w:sz w:val="24"/>
          <w:szCs w:val="24"/>
        </w:rPr>
        <w:t>名。</w:t>
      </w:r>
    </w:p>
    <w:p w:rsidR="008938AD" w:rsidRPr="005A1360" w:rsidRDefault="008938AD" w:rsidP="007C0078">
      <w:pPr>
        <w:widowControl/>
        <w:spacing w:line="540" w:lineRule="exact"/>
        <w:ind w:firstLineChars="200" w:firstLine="560"/>
        <w:jc w:val="left"/>
        <w:rPr>
          <w:rFonts w:ascii="仿宋" w:eastAsia="仿宋" w:hAnsi="仿宋"/>
          <w:kern w:val="0"/>
          <w:sz w:val="28"/>
          <w:szCs w:val="28"/>
        </w:rPr>
      </w:pPr>
      <w:r w:rsidRPr="005A1360">
        <w:rPr>
          <w:rFonts w:ascii="仿宋" w:eastAsia="仿宋" w:hAnsi="仿宋" w:cs="仿宋" w:hint="eastAsia"/>
          <w:kern w:val="0"/>
          <w:sz w:val="28"/>
          <w:szCs w:val="28"/>
        </w:rPr>
        <w:t>二、招聘范围、对象</w:t>
      </w:r>
    </w:p>
    <w:p w:rsidR="008938AD" w:rsidRPr="005A1360" w:rsidRDefault="008938AD" w:rsidP="007C0078">
      <w:pPr>
        <w:widowControl/>
        <w:spacing w:line="540" w:lineRule="exact"/>
        <w:ind w:leftChars="7" w:left="15" w:firstLineChars="195" w:firstLine="546"/>
        <w:rPr>
          <w:rFonts w:ascii="仿宋" w:eastAsia="仿宋" w:hAnsi="仿宋"/>
          <w:kern w:val="0"/>
          <w:sz w:val="28"/>
          <w:szCs w:val="28"/>
        </w:rPr>
      </w:pPr>
      <w:r>
        <w:rPr>
          <w:rFonts w:ascii="仿宋" w:eastAsia="仿宋" w:hAnsi="仿宋" w:cs="仿宋" w:hint="eastAsia"/>
          <w:color w:val="000000"/>
          <w:sz w:val="28"/>
          <w:szCs w:val="28"/>
        </w:rPr>
        <w:t>全国</w:t>
      </w:r>
      <w:r w:rsidRPr="005A1360">
        <w:rPr>
          <w:rFonts w:ascii="仿宋" w:eastAsia="仿宋" w:hAnsi="仿宋" w:cs="仿宋" w:hint="eastAsia"/>
          <w:color w:val="000000"/>
          <w:sz w:val="28"/>
          <w:szCs w:val="28"/>
        </w:rPr>
        <w:t>范围内生源的</w:t>
      </w:r>
      <w:r w:rsidRPr="005A1360">
        <w:rPr>
          <w:rFonts w:ascii="仿宋" w:eastAsia="仿宋" w:hAnsi="仿宋" w:cs="仿宋"/>
          <w:kern w:val="0"/>
          <w:sz w:val="28"/>
          <w:szCs w:val="28"/>
        </w:rPr>
        <w:t>2017</w:t>
      </w:r>
      <w:r w:rsidRPr="005A1360">
        <w:rPr>
          <w:rFonts w:ascii="仿宋" w:eastAsia="仿宋" w:hAnsi="仿宋" w:cs="仿宋" w:hint="eastAsia"/>
          <w:kern w:val="0"/>
          <w:sz w:val="28"/>
          <w:szCs w:val="28"/>
        </w:rPr>
        <w:t>届</w:t>
      </w:r>
      <w:r w:rsidRPr="005A1360">
        <w:rPr>
          <w:rFonts w:ascii="仿宋" w:eastAsia="仿宋" w:hAnsi="仿宋" w:cs="仿宋" w:hint="eastAsia"/>
          <w:color w:val="000000"/>
          <w:kern w:val="0"/>
          <w:sz w:val="28"/>
          <w:szCs w:val="28"/>
        </w:rPr>
        <w:t>全日制</w:t>
      </w:r>
      <w:r w:rsidRPr="005A1360">
        <w:rPr>
          <w:rFonts w:ascii="仿宋" w:eastAsia="仿宋" w:hAnsi="仿宋" w:cs="仿宋" w:hint="eastAsia"/>
          <w:kern w:val="0"/>
          <w:sz w:val="28"/>
          <w:szCs w:val="28"/>
        </w:rPr>
        <w:t>应届</w:t>
      </w:r>
      <w:r w:rsidRPr="005A1360">
        <w:rPr>
          <w:rFonts w:ascii="仿宋" w:eastAsia="仿宋" w:hAnsi="仿宋" w:cs="仿宋" w:hint="eastAsia"/>
          <w:color w:val="000000"/>
          <w:kern w:val="0"/>
          <w:sz w:val="28"/>
          <w:szCs w:val="28"/>
        </w:rPr>
        <w:t>师范类</w:t>
      </w:r>
      <w:r w:rsidRPr="005A1360">
        <w:rPr>
          <w:rFonts w:ascii="仿宋" w:eastAsia="仿宋" w:hAnsi="仿宋" w:cs="仿宋" w:hint="eastAsia"/>
          <w:kern w:val="0"/>
          <w:sz w:val="28"/>
          <w:szCs w:val="28"/>
        </w:rPr>
        <w:t>本科</w:t>
      </w:r>
      <w:r w:rsidRPr="005A1360">
        <w:rPr>
          <w:rFonts w:ascii="仿宋" w:eastAsia="仿宋" w:hAnsi="仿宋" w:cs="仿宋" w:hint="eastAsia"/>
          <w:color w:val="000000"/>
          <w:kern w:val="0"/>
          <w:sz w:val="28"/>
          <w:szCs w:val="28"/>
        </w:rPr>
        <w:t>和硕士研究</w:t>
      </w:r>
      <w:r w:rsidRPr="005A1360">
        <w:rPr>
          <w:rFonts w:ascii="仿宋" w:eastAsia="仿宋" w:hAnsi="仿宋" w:cs="仿宋" w:hint="eastAsia"/>
          <w:kern w:val="0"/>
          <w:sz w:val="28"/>
          <w:szCs w:val="28"/>
        </w:rPr>
        <w:t>生毕业生，所有各岗位的应聘者必须（至少在办理入职手续前）拥有国家认可的教师资格证书。</w:t>
      </w:r>
    </w:p>
    <w:p w:rsidR="008938AD" w:rsidRPr="005A1360" w:rsidRDefault="008938AD" w:rsidP="007C0078">
      <w:pPr>
        <w:widowControl/>
        <w:spacing w:line="540" w:lineRule="exact"/>
        <w:ind w:firstLineChars="200" w:firstLine="560"/>
        <w:jc w:val="left"/>
        <w:rPr>
          <w:rFonts w:ascii="仿宋" w:eastAsia="仿宋" w:hAnsi="仿宋"/>
          <w:kern w:val="0"/>
          <w:sz w:val="28"/>
          <w:szCs w:val="28"/>
        </w:rPr>
      </w:pPr>
      <w:r w:rsidRPr="005A1360">
        <w:rPr>
          <w:rFonts w:ascii="仿宋" w:eastAsia="仿宋" w:hAnsi="仿宋" w:cs="仿宋" w:hint="eastAsia"/>
          <w:kern w:val="0"/>
          <w:sz w:val="28"/>
          <w:szCs w:val="28"/>
        </w:rPr>
        <w:t>三、招聘条件</w:t>
      </w:r>
    </w:p>
    <w:p w:rsidR="008938AD" w:rsidRPr="005A1360" w:rsidRDefault="008938AD" w:rsidP="007C0078">
      <w:pPr>
        <w:widowControl/>
        <w:spacing w:line="540" w:lineRule="exact"/>
        <w:ind w:firstLineChars="150" w:firstLine="420"/>
        <w:jc w:val="left"/>
        <w:rPr>
          <w:rFonts w:ascii="仿宋" w:eastAsia="仿宋" w:hAnsi="仿宋"/>
          <w:kern w:val="0"/>
          <w:sz w:val="28"/>
          <w:szCs w:val="28"/>
        </w:rPr>
      </w:pPr>
      <w:r w:rsidRPr="005A1360">
        <w:rPr>
          <w:rFonts w:ascii="仿宋" w:eastAsia="仿宋" w:hAnsi="仿宋" w:cs="仿宋" w:hint="eastAsia"/>
          <w:kern w:val="0"/>
          <w:sz w:val="28"/>
          <w:szCs w:val="28"/>
        </w:rPr>
        <w:t>（一）基本条件</w:t>
      </w:r>
    </w:p>
    <w:p w:rsidR="008938AD" w:rsidRPr="005A1360" w:rsidRDefault="008938AD" w:rsidP="007C0078">
      <w:pPr>
        <w:widowControl/>
        <w:spacing w:line="540" w:lineRule="exact"/>
        <w:ind w:firstLineChars="200" w:firstLine="560"/>
        <w:jc w:val="left"/>
        <w:rPr>
          <w:rFonts w:ascii="仿宋" w:eastAsia="仿宋" w:hAnsi="仿宋"/>
          <w:kern w:val="0"/>
          <w:sz w:val="28"/>
          <w:szCs w:val="28"/>
        </w:rPr>
      </w:pPr>
      <w:r w:rsidRPr="005A1360">
        <w:rPr>
          <w:rFonts w:ascii="仿宋" w:eastAsia="仿宋" w:hAnsi="仿宋" w:cs="仿宋"/>
          <w:kern w:val="0"/>
          <w:sz w:val="28"/>
          <w:szCs w:val="28"/>
        </w:rPr>
        <w:t>1.</w:t>
      </w:r>
      <w:r w:rsidRPr="005A1360">
        <w:rPr>
          <w:rFonts w:ascii="仿宋" w:eastAsia="仿宋" w:hAnsi="仿宋" w:cs="仿宋" w:hint="eastAsia"/>
          <w:kern w:val="0"/>
          <w:sz w:val="28"/>
          <w:szCs w:val="28"/>
        </w:rPr>
        <w:t>热爱教育事业，对学生有爱心；</w:t>
      </w:r>
    </w:p>
    <w:p w:rsidR="008938AD" w:rsidRPr="005A1360" w:rsidRDefault="008938AD" w:rsidP="007C0078">
      <w:pPr>
        <w:widowControl/>
        <w:spacing w:line="540" w:lineRule="exact"/>
        <w:ind w:firstLineChars="200" w:firstLine="560"/>
        <w:jc w:val="left"/>
        <w:rPr>
          <w:rFonts w:ascii="仿宋" w:eastAsia="仿宋" w:hAnsi="仿宋"/>
          <w:kern w:val="0"/>
          <w:sz w:val="28"/>
          <w:szCs w:val="28"/>
        </w:rPr>
      </w:pPr>
      <w:r w:rsidRPr="005A1360">
        <w:rPr>
          <w:rFonts w:ascii="仿宋" w:eastAsia="仿宋" w:hAnsi="仿宋" w:cs="仿宋"/>
          <w:kern w:val="0"/>
          <w:sz w:val="28"/>
          <w:szCs w:val="28"/>
        </w:rPr>
        <w:t>2.</w:t>
      </w:r>
      <w:r w:rsidRPr="005A1360">
        <w:rPr>
          <w:rFonts w:ascii="仿宋" w:eastAsia="仿宋" w:hAnsi="仿宋" w:cs="仿宋" w:hint="eastAsia"/>
          <w:kern w:val="0"/>
          <w:sz w:val="28"/>
          <w:szCs w:val="28"/>
        </w:rPr>
        <w:t>遵纪守法、有良好的职业道德与责任心；</w:t>
      </w:r>
    </w:p>
    <w:p w:rsidR="008938AD" w:rsidRPr="005A1360" w:rsidRDefault="008938AD" w:rsidP="007C0078">
      <w:pPr>
        <w:widowControl/>
        <w:spacing w:line="540" w:lineRule="exact"/>
        <w:ind w:firstLineChars="200" w:firstLine="560"/>
        <w:jc w:val="left"/>
        <w:rPr>
          <w:rFonts w:ascii="仿宋" w:eastAsia="仿宋" w:hAnsi="仿宋"/>
          <w:kern w:val="0"/>
          <w:sz w:val="28"/>
          <w:szCs w:val="28"/>
        </w:rPr>
      </w:pPr>
      <w:r w:rsidRPr="005A1360">
        <w:rPr>
          <w:rFonts w:ascii="仿宋" w:eastAsia="仿宋" w:hAnsi="仿宋" w:cs="仿宋"/>
          <w:kern w:val="0"/>
          <w:sz w:val="28"/>
          <w:szCs w:val="28"/>
        </w:rPr>
        <w:t>3.</w:t>
      </w:r>
      <w:r w:rsidRPr="005A1360">
        <w:rPr>
          <w:rFonts w:ascii="仿宋" w:eastAsia="仿宋" w:hAnsi="仿宋" w:cs="仿宋" w:hint="eastAsia"/>
          <w:kern w:val="0"/>
          <w:sz w:val="28"/>
          <w:szCs w:val="28"/>
        </w:rPr>
        <w:t>身体健康，具有良好的心理素养。</w:t>
      </w:r>
    </w:p>
    <w:p w:rsidR="008938AD" w:rsidRPr="005A1360" w:rsidRDefault="008938AD" w:rsidP="007C0078">
      <w:pPr>
        <w:widowControl/>
        <w:spacing w:line="540" w:lineRule="exact"/>
        <w:ind w:firstLineChars="150" w:firstLine="420"/>
        <w:jc w:val="left"/>
        <w:rPr>
          <w:rFonts w:ascii="仿宋" w:eastAsia="仿宋" w:hAnsi="仿宋" w:cs="仿宋"/>
          <w:kern w:val="0"/>
          <w:sz w:val="28"/>
          <w:szCs w:val="28"/>
        </w:rPr>
      </w:pPr>
      <w:r w:rsidRPr="005A1360">
        <w:rPr>
          <w:rFonts w:ascii="仿宋" w:eastAsia="仿宋" w:hAnsi="仿宋" w:cs="仿宋" w:hint="eastAsia"/>
          <w:kern w:val="0"/>
          <w:sz w:val="28"/>
          <w:szCs w:val="28"/>
        </w:rPr>
        <w:lastRenderedPageBreak/>
        <w:t>（二）资格条件</w:t>
      </w:r>
      <w:r w:rsidRPr="005A1360">
        <w:rPr>
          <w:rFonts w:ascii="仿宋" w:eastAsia="仿宋" w:hAnsi="仿宋" w:cs="仿宋"/>
          <w:kern w:val="0"/>
          <w:sz w:val="28"/>
          <w:szCs w:val="28"/>
        </w:rPr>
        <w:t xml:space="preserve"> </w:t>
      </w:r>
    </w:p>
    <w:p w:rsidR="008938AD" w:rsidRPr="005A1360" w:rsidRDefault="008938AD" w:rsidP="007C0078">
      <w:pPr>
        <w:widowControl/>
        <w:spacing w:line="540" w:lineRule="exact"/>
        <w:ind w:firstLineChars="200" w:firstLine="560"/>
        <w:jc w:val="left"/>
        <w:rPr>
          <w:rFonts w:ascii="仿宋" w:eastAsia="仿宋" w:hAnsi="仿宋"/>
          <w:kern w:val="0"/>
          <w:sz w:val="28"/>
          <w:szCs w:val="28"/>
        </w:rPr>
      </w:pPr>
      <w:r w:rsidRPr="005A1360">
        <w:rPr>
          <w:rFonts w:ascii="仿宋" w:eastAsia="仿宋" w:hAnsi="仿宋" w:cs="仿宋"/>
          <w:kern w:val="0"/>
          <w:sz w:val="28"/>
          <w:szCs w:val="28"/>
        </w:rPr>
        <w:t>1.2017</w:t>
      </w:r>
      <w:r w:rsidRPr="005A1360">
        <w:rPr>
          <w:rFonts w:ascii="仿宋" w:eastAsia="仿宋" w:hAnsi="仿宋" w:cs="仿宋" w:hint="eastAsia"/>
          <w:kern w:val="0"/>
          <w:sz w:val="28"/>
          <w:szCs w:val="28"/>
        </w:rPr>
        <w:t>届全日制应届本科和硕士研究生毕业生，年龄要求在</w:t>
      </w:r>
      <w:r w:rsidRPr="005A1360">
        <w:rPr>
          <w:rFonts w:ascii="仿宋" w:eastAsia="仿宋" w:hAnsi="仿宋" w:cs="仿宋"/>
          <w:kern w:val="0"/>
          <w:sz w:val="28"/>
          <w:szCs w:val="28"/>
        </w:rPr>
        <w:t>30</w:t>
      </w:r>
      <w:r w:rsidRPr="005A1360">
        <w:rPr>
          <w:rFonts w:ascii="仿宋" w:eastAsia="仿宋" w:hAnsi="仿宋" w:cs="仿宋" w:hint="eastAsia"/>
          <w:kern w:val="0"/>
          <w:sz w:val="28"/>
          <w:szCs w:val="28"/>
        </w:rPr>
        <w:t>周岁以下（</w:t>
      </w:r>
      <w:r w:rsidRPr="005A1360">
        <w:rPr>
          <w:rFonts w:ascii="仿宋" w:eastAsia="仿宋" w:hAnsi="仿宋" w:cs="仿宋"/>
          <w:kern w:val="0"/>
          <w:sz w:val="28"/>
          <w:szCs w:val="28"/>
        </w:rPr>
        <w:t>1987</w:t>
      </w:r>
      <w:r w:rsidRPr="005A1360">
        <w:rPr>
          <w:rFonts w:ascii="仿宋" w:eastAsia="仿宋" w:hAnsi="仿宋" w:cs="仿宋" w:hint="eastAsia"/>
          <w:kern w:val="0"/>
          <w:sz w:val="28"/>
          <w:szCs w:val="28"/>
        </w:rPr>
        <w:t>年</w:t>
      </w:r>
      <w:r w:rsidRPr="005A1360">
        <w:rPr>
          <w:rFonts w:ascii="仿宋" w:eastAsia="仿宋" w:hAnsi="仿宋" w:cs="仿宋"/>
          <w:kern w:val="0"/>
          <w:sz w:val="28"/>
          <w:szCs w:val="28"/>
        </w:rPr>
        <w:t>1</w:t>
      </w:r>
      <w:r w:rsidRPr="005A1360">
        <w:rPr>
          <w:rFonts w:ascii="仿宋" w:eastAsia="仿宋" w:hAnsi="仿宋" w:cs="仿宋" w:hint="eastAsia"/>
          <w:kern w:val="0"/>
          <w:sz w:val="28"/>
          <w:szCs w:val="28"/>
        </w:rPr>
        <w:t>月</w:t>
      </w:r>
      <w:r w:rsidRPr="005A1360">
        <w:rPr>
          <w:rFonts w:ascii="仿宋" w:eastAsia="仿宋" w:hAnsi="仿宋" w:cs="仿宋"/>
          <w:kern w:val="0"/>
          <w:sz w:val="28"/>
          <w:szCs w:val="28"/>
        </w:rPr>
        <w:t>1</w:t>
      </w:r>
      <w:r w:rsidRPr="005A1360">
        <w:rPr>
          <w:rFonts w:ascii="仿宋" w:eastAsia="仿宋" w:hAnsi="仿宋" w:cs="仿宋" w:hint="eastAsia"/>
          <w:kern w:val="0"/>
          <w:sz w:val="28"/>
          <w:szCs w:val="28"/>
        </w:rPr>
        <w:t>日以后出生）；</w:t>
      </w:r>
    </w:p>
    <w:p w:rsidR="008938AD" w:rsidRDefault="008938AD" w:rsidP="007C0078">
      <w:pPr>
        <w:widowControl/>
        <w:spacing w:line="540" w:lineRule="exact"/>
        <w:ind w:firstLineChars="200" w:firstLine="560"/>
        <w:jc w:val="left"/>
        <w:rPr>
          <w:rFonts w:ascii="仿宋" w:eastAsia="仿宋" w:hAnsi="仿宋"/>
          <w:kern w:val="0"/>
          <w:sz w:val="28"/>
          <w:szCs w:val="28"/>
        </w:rPr>
      </w:pPr>
      <w:r w:rsidRPr="005A1360">
        <w:rPr>
          <w:rFonts w:ascii="仿宋" w:eastAsia="仿宋" w:hAnsi="仿宋" w:cs="仿宋"/>
          <w:kern w:val="0"/>
          <w:sz w:val="28"/>
          <w:szCs w:val="28"/>
        </w:rPr>
        <w:t>2.</w:t>
      </w:r>
      <w:r>
        <w:rPr>
          <w:rFonts w:ascii="仿宋" w:eastAsia="仿宋" w:hAnsi="仿宋" w:cs="仿宋" w:hint="eastAsia"/>
          <w:kern w:val="0"/>
          <w:sz w:val="28"/>
          <w:szCs w:val="28"/>
        </w:rPr>
        <w:t>一本、二本</w:t>
      </w:r>
      <w:r w:rsidRPr="005A1360">
        <w:rPr>
          <w:rFonts w:ascii="仿宋" w:eastAsia="仿宋" w:hAnsi="仿宋" w:cs="仿宋" w:hint="eastAsia"/>
          <w:color w:val="000000"/>
          <w:kern w:val="0"/>
          <w:sz w:val="28"/>
          <w:szCs w:val="28"/>
        </w:rPr>
        <w:t>师范类</w:t>
      </w:r>
      <w:r>
        <w:rPr>
          <w:rFonts w:ascii="仿宋" w:eastAsia="仿宋" w:hAnsi="仿宋" w:cs="仿宋" w:hint="eastAsia"/>
          <w:color w:val="000000"/>
          <w:kern w:val="0"/>
          <w:sz w:val="28"/>
          <w:szCs w:val="28"/>
        </w:rPr>
        <w:t>毕业生</w:t>
      </w:r>
      <w:r w:rsidRPr="005A1360">
        <w:rPr>
          <w:rFonts w:ascii="仿宋" w:eastAsia="仿宋" w:hAnsi="仿宋" w:cs="仿宋" w:hint="eastAsia"/>
          <w:color w:val="000000"/>
          <w:kern w:val="0"/>
          <w:sz w:val="28"/>
          <w:szCs w:val="28"/>
        </w:rPr>
        <w:t>，</w:t>
      </w:r>
      <w:r w:rsidRPr="005A1360">
        <w:rPr>
          <w:rFonts w:ascii="仿宋" w:eastAsia="仿宋" w:hAnsi="仿宋" w:cs="仿宋" w:hint="eastAsia"/>
          <w:kern w:val="0"/>
          <w:sz w:val="28"/>
          <w:szCs w:val="28"/>
        </w:rPr>
        <w:t>专业对口</w:t>
      </w:r>
      <w:r>
        <w:rPr>
          <w:rFonts w:ascii="仿宋" w:eastAsia="仿宋" w:hAnsi="仿宋" w:cs="仿宋" w:hint="eastAsia"/>
          <w:kern w:val="0"/>
          <w:sz w:val="28"/>
          <w:szCs w:val="28"/>
        </w:rPr>
        <w:t>；</w:t>
      </w:r>
    </w:p>
    <w:p w:rsidR="008938AD" w:rsidRPr="005A1360" w:rsidRDefault="008938AD" w:rsidP="007C0078">
      <w:pPr>
        <w:widowControl/>
        <w:spacing w:line="540" w:lineRule="exact"/>
        <w:ind w:firstLineChars="200" w:firstLine="560"/>
        <w:jc w:val="left"/>
        <w:rPr>
          <w:rFonts w:ascii="仿宋" w:eastAsia="仿宋" w:hAnsi="仿宋"/>
          <w:kern w:val="0"/>
          <w:sz w:val="28"/>
          <w:szCs w:val="28"/>
        </w:rPr>
      </w:pPr>
      <w:r>
        <w:rPr>
          <w:rFonts w:ascii="仿宋" w:eastAsia="仿宋" w:hAnsi="仿宋" w:cs="仿宋"/>
          <w:kern w:val="0"/>
          <w:sz w:val="28"/>
          <w:szCs w:val="28"/>
        </w:rPr>
        <w:t>3.</w:t>
      </w:r>
      <w:r>
        <w:rPr>
          <w:rFonts w:ascii="仿宋" w:eastAsia="仿宋" w:hAnsi="仿宋" w:cs="仿宋" w:hint="eastAsia"/>
          <w:kern w:val="0"/>
          <w:sz w:val="28"/>
          <w:szCs w:val="28"/>
        </w:rPr>
        <w:t>大学期间曾获得一、二、三等奖学金或院校级优秀学生、优秀学生干部</w:t>
      </w:r>
      <w:bookmarkStart w:id="0" w:name="_GoBack"/>
      <w:bookmarkEnd w:id="0"/>
      <w:r>
        <w:rPr>
          <w:rFonts w:ascii="仿宋" w:eastAsia="仿宋" w:hAnsi="仿宋" w:cs="仿宋" w:hint="eastAsia"/>
          <w:kern w:val="0"/>
          <w:sz w:val="28"/>
          <w:szCs w:val="28"/>
        </w:rPr>
        <w:t>等荣誉称号。</w:t>
      </w:r>
    </w:p>
    <w:p w:rsidR="008938AD" w:rsidRPr="005A1360" w:rsidRDefault="008938AD" w:rsidP="007C0078">
      <w:pPr>
        <w:widowControl/>
        <w:spacing w:line="540" w:lineRule="exact"/>
        <w:ind w:firstLineChars="200" w:firstLine="560"/>
        <w:jc w:val="left"/>
        <w:rPr>
          <w:rFonts w:ascii="仿宋" w:eastAsia="仿宋" w:hAnsi="仿宋"/>
          <w:kern w:val="0"/>
          <w:sz w:val="28"/>
          <w:szCs w:val="28"/>
        </w:rPr>
      </w:pPr>
      <w:r w:rsidRPr="005A1360">
        <w:rPr>
          <w:rFonts w:ascii="仿宋" w:eastAsia="仿宋" w:hAnsi="仿宋" w:cs="仿宋" w:hint="eastAsia"/>
          <w:kern w:val="0"/>
          <w:sz w:val="28"/>
          <w:szCs w:val="28"/>
        </w:rPr>
        <w:t>四、招聘程序：</w:t>
      </w:r>
    </w:p>
    <w:p w:rsidR="008938AD" w:rsidRPr="005A1360" w:rsidRDefault="008938AD" w:rsidP="007C0078">
      <w:pPr>
        <w:widowControl/>
        <w:spacing w:line="540" w:lineRule="exact"/>
        <w:ind w:firstLineChars="150" w:firstLine="420"/>
        <w:jc w:val="left"/>
        <w:rPr>
          <w:rFonts w:ascii="仿宋" w:eastAsia="仿宋" w:hAnsi="仿宋" w:cs="仿宋"/>
          <w:kern w:val="0"/>
          <w:sz w:val="28"/>
          <w:szCs w:val="28"/>
        </w:rPr>
      </w:pPr>
      <w:r w:rsidRPr="005A1360">
        <w:rPr>
          <w:rFonts w:ascii="仿宋" w:eastAsia="仿宋" w:hAnsi="仿宋" w:cs="仿宋" w:hint="eastAsia"/>
          <w:kern w:val="0"/>
          <w:sz w:val="28"/>
          <w:szCs w:val="28"/>
        </w:rPr>
        <w:t>（一）报名</w:t>
      </w:r>
      <w:r w:rsidRPr="005A1360">
        <w:rPr>
          <w:rFonts w:ascii="仿宋" w:eastAsia="仿宋" w:hAnsi="仿宋" w:cs="仿宋"/>
          <w:kern w:val="0"/>
          <w:sz w:val="28"/>
          <w:szCs w:val="28"/>
        </w:rPr>
        <w:t xml:space="preserve"> </w:t>
      </w:r>
    </w:p>
    <w:p w:rsidR="008938AD" w:rsidRPr="005A1360" w:rsidRDefault="008938AD" w:rsidP="000003B2">
      <w:pPr>
        <w:widowControl/>
        <w:numPr>
          <w:ilvl w:val="0"/>
          <w:numId w:val="1"/>
        </w:numPr>
        <w:spacing w:line="540" w:lineRule="exact"/>
        <w:jc w:val="left"/>
        <w:rPr>
          <w:rFonts w:ascii="仿宋" w:eastAsia="仿宋" w:hAnsi="仿宋"/>
          <w:kern w:val="0"/>
          <w:sz w:val="28"/>
          <w:szCs w:val="28"/>
        </w:rPr>
      </w:pPr>
      <w:r w:rsidRPr="005A1360">
        <w:rPr>
          <w:rFonts w:ascii="仿宋" w:eastAsia="仿宋" w:hAnsi="仿宋" w:cs="仿宋" w:hint="eastAsia"/>
          <w:kern w:val="0"/>
          <w:sz w:val="28"/>
          <w:szCs w:val="28"/>
        </w:rPr>
        <w:t>报名时间：</w:t>
      </w:r>
      <w:r w:rsidRPr="005A1360">
        <w:rPr>
          <w:rFonts w:ascii="仿宋" w:eastAsia="仿宋" w:hAnsi="仿宋" w:cs="仿宋"/>
          <w:kern w:val="0"/>
          <w:sz w:val="28"/>
          <w:szCs w:val="28"/>
        </w:rPr>
        <w:t>2016</w:t>
      </w:r>
      <w:r w:rsidRPr="005A1360">
        <w:rPr>
          <w:rFonts w:ascii="仿宋" w:eastAsia="仿宋" w:hAnsi="仿宋" w:cs="仿宋" w:hint="eastAsia"/>
          <w:kern w:val="0"/>
          <w:sz w:val="28"/>
          <w:szCs w:val="28"/>
        </w:rPr>
        <w:t>年</w:t>
      </w:r>
      <w:r w:rsidRPr="005A1360">
        <w:rPr>
          <w:rFonts w:ascii="仿宋" w:eastAsia="仿宋" w:hAnsi="仿宋" w:cs="仿宋"/>
          <w:kern w:val="0"/>
          <w:sz w:val="28"/>
          <w:szCs w:val="28"/>
        </w:rPr>
        <w:t>12</w:t>
      </w:r>
      <w:r w:rsidRPr="005A1360">
        <w:rPr>
          <w:rFonts w:ascii="仿宋" w:eastAsia="仿宋" w:hAnsi="仿宋" w:cs="仿宋" w:hint="eastAsia"/>
          <w:kern w:val="0"/>
          <w:sz w:val="28"/>
          <w:szCs w:val="28"/>
        </w:rPr>
        <w:t>月</w:t>
      </w:r>
      <w:r w:rsidRPr="005A1360">
        <w:rPr>
          <w:rFonts w:ascii="仿宋" w:eastAsia="仿宋" w:hAnsi="仿宋" w:cs="仿宋"/>
          <w:kern w:val="0"/>
          <w:sz w:val="28"/>
          <w:szCs w:val="28"/>
        </w:rPr>
        <w:t>10</w:t>
      </w:r>
      <w:r w:rsidRPr="005A1360">
        <w:rPr>
          <w:rFonts w:ascii="仿宋" w:eastAsia="仿宋" w:hAnsi="仿宋" w:cs="仿宋" w:hint="eastAsia"/>
          <w:kern w:val="0"/>
          <w:sz w:val="28"/>
          <w:szCs w:val="28"/>
        </w:rPr>
        <w:t>日，上午</w:t>
      </w:r>
      <w:r w:rsidRPr="005A1360">
        <w:rPr>
          <w:rFonts w:ascii="仿宋" w:eastAsia="仿宋" w:hAnsi="仿宋" w:cs="仿宋"/>
          <w:kern w:val="0"/>
          <w:sz w:val="28"/>
          <w:szCs w:val="28"/>
        </w:rPr>
        <w:t>9:00—11:00</w:t>
      </w:r>
      <w:r w:rsidRPr="005A1360">
        <w:rPr>
          <w:rFonts w:ascii="仿宋" w:eastAsia="仿宋" w:hAnsi="仿宋" w:cs="仿宋" w:hint="eastAsia"/>
          <w:kern w:val="0"/>
          <w:sz w:val="28"/>
          <w:szCs w:val="28"/>
        </w:rPr>
        <w:t>；</w:t>
      </w:r>
    </w:p>
    <w:p w:rsidR="008938AD" w:rsidRPr="005A1360" w:rsidRDefault="008938AD" w:rsidP="000003B2">
      <w:pPr>
        <w:widowControl/>
        <w:numPr>
          <w:ilvl w:val="0"/>
          <w:numId w:val="1"/>
        </w:numPr>
        <w:spacing w:line="540" w:lineRule="exact"/>
        <w:jc w:val="left"/>
        <w:rPr>
          <w:rFonts w:ascii="仿宋" w:eastAsia="仿宋" w:hAnsi="仿宋"/>
          <w:kern w:val="0"/>
          <w:sz w:val="28"/>
          <w:szCs w:val="28"/>
        </w:rPr>
      </w:pPr>
      <w:r w:rsidRPr="005A1360">
        <w:rPr>
          <w:rFonts w:ascii="仿宋" w:eastAsia="仿宋" w:hAnsi="仿宋" w:cs="仿宋" w:hint="eastAsia"/>
          <w:kern w:val="0"/>
          <w:sz w:val="28"/>
          <w:szCs w:val="28"/>
        </w:rPr>
        <w:t>报名地点：浙江师范大学就业指导中心指定摊位。</w:t>
      </w:r>
    </w:p>
    <w:p w:rsidR="008938AD" w:rsidRPr="005A1360" w:rsidRDefault="008938AD" w:rsidP="007C0078">
      <w:pPr>
        <w:widowControl/>
        <w:spacing w:line="540" w:lineRule="exact"/>
        <w:ind w:firstLineChars="200" w:firstLine="560"/>
        <w:jc w:val="left"/>
        <w:rPr>
          <w:rFonts w:ascii="仿宋" w:eastAsia="仿宋" w:hAnsi="仿宋"/>
          <w:kern w:val="0"/>
          <w:sz w:val="28"/>
          <w:szCs w:val="28"/>
        </w:rPr>
      </w:pPr>
      <w:r w:rsidRPr="005A1360">
        <w:rPr>
          <w:rFonts w:ascii="仿宋" w:eastAsia="仿宋" w:hAnsi="仿宋" w:cs="仿宋"/>
          <w:kern w:val="0"/>
          <w:sz w:val="28"/>
          <w:szCs w:val="28"/>
        </w:rPr>
        <w:t>3.</w:t>
      </w:r>
      <w:r w:rsidRPr="005A1360">
        <w:rPr>
          <w:rFonts w:ascii="仿宋" w:eastAsia="仿宋" w:hAnsi="仿宋" w:cs="仿宋" w:hint="eastAsia"/>
          <w:kern w:val="0"/>
          <w:sz w:val="28"/>
          <w:szCs w:val="28"/>
        </w:rPr>
        <w:t>所需材料：</w:t>
      </w:r>
    </w:p>
    <w:p w:rsidR="008938AD" w:rsidRPr="005A1360" w:rsidRDefault="008938AD" w:rsidP="007C0078">
      <w:pPr>
        <w:widowControl/>
        <w:spacing w:line="540" w:lineRule="exact"/>
        <w:ind w:firstLineChars="150" w:firstLine="420"/>
        <w:jc w:val="left"/>
        <w:rPr>
          <w:rFonts w:ascii="仿宋" w:eastAsia="仿宋" w:hAnsi="仿宋"/>
          <w:kern w:val="0"/>
          <w:sz w:val="28"/>
          <w:szCs w:val="28"/>
        </w:rPr>
      </w:pPr>
      <w:r w:rsidRPr="005A1360">
        <w:rPr>
          <w:rFonts w:ascii="仿宋" w:eastAsia="仿宋" w:hAnsi="仿宋" w:cs="仿宋" w:hint="eastAsia"/>
          <w:kern w:val="0"/>
          <w:sz w:val="28"/>
          <w:szCs w:val="28"/>
        </w:rPr>
        <w:t>●全日制普通高校毕业生：身份证、普通话证书、毕业学校出具的就业推荐书、师范类毕业生证明</w:t>
      </w:r>
      <w:r w:rsidRPr="005A1360">
        <w:rPr>
          <w:rFonts w:ascii="仿宋" w:eastAsia="仿宋" w:hAnsi="仿宋" w:cs="仿宋" w:hint="eastAsia"/>
          <w:color w:val="000000"/>
          <w:kern w:val="0"/>
          <w:sz w:val="28"/>
          <w:szCs w:val="28"/>
        </w:rPr>
        <w:t>或教师资格证书</w:t>
      </w:r>
      <w:r w:rsidRPr="005A1360">
        <w:rPr>
          <w:rFonts w:ascii="仿宋" w:eastAsia="仿宋" w:hAnsi="仿宋" w:cs="仿宋" w:hint="eastAsia"/>
          <w:kern w:val="0"/>
          <w:sz w:val="28"/>
          <w:szCs w:val="28"/>
        </w:rPr>
        <w:t>；</w:t>
      </w:r>
    </w:p>
    <w:p w:rsidR="008938AD" w:rsidRPr="005A1360" w:rsidRDefault="008938AD" w:rsidP="007C0078">
      <w:pPr>
        <w:widowControl/>
        <w:spacing w:line="540" w:lineRule="exact"/>
        <w:ind w:firstLineChars="150" w:firstLine="420"/>
        <w:jc w:val="left"/>
        <w:rPr>
          <w:rFonts w:ascii="仿宋" w:eastAsia="仿宋" w:hAnsi="仿宋"/>
          <w:kern w:val="0"/>
          <w:sz w:val="28"/>
          <w:szCs w:val="28"/>
        </w:rPr>
      </w:pPr>
      <w:r w:rsidRPr="005A1360">
        <w:rPr>
          <w:rFonts w:ascii="仿宋" w:eastAsia="仿宋" w:hAnsi="仿宋" w:cs="仿宋" w:hint="eastAsia"/>
          <w:kern w:val="0"/>
          <w:sz w:val="28"/>
          <w:szCs w:val="28"/>
        </w:rPr>
        <w:t>●近期免冠一寸证件照片一张，个人简历；</w:t>
      </w:r>
    </w:p>
    <w:p w:rsidR="008938AD" w:rsidRPr="005A1360" w:rsidRDefault="008938AD" w:rsidP="007C0078">
      <w:pPr>
        <w:widowControl/>
        <w:spacing w:line="540" w:lineRule="exact"/>
        <w:ind w:firstLineChars="150" w:firstLine="420"/>
        <w:jc w:val="left"/>
        <w:rPr>
          <w:rFonts w:ascii="仿宋" w:eastAsia="仿宋" w:hAnsi="仿宋"/>
          <w:kern w:val="0"/>
          <w:sz w:val="28"/>
          <w:szCs w:val="28"/>
        </w:rPr>
      </w:pPr>
      <w:r w:rsidRPr="005A1360">
        <w:rPr>
          <w:rFonts w:ascii="仿宋" w:eastAsia="仿宋" w:hAnsi="仿宋" w:cs="仿宋" w:hint="eastAsia"/>
          <w:kern w:val="0"/>
          <w:sz w:val="28"/>
          <w:szCs w:val="28"/>
        </w:rPr>
        <w:t>●亲笔手写自荐书一份，亲笔填写正式报名表；</w:t>
      </w:r>
    </w:p>
    <w:p w:rsidR="008938AD" w:rsidRPr="005A1360" w:rsidRDefault="008938AD" w:rsidP="007C0078">
      <w:pPr>
        <w:widowControl/>
        <w:spacing w:line="540" w:lineRule="exact"/>
        <w:ind w:firstLineChars="150" w:firstLine="420"/>
        <w:jc w:val="left"/>
        <w:rPr>
          <w:rFonts w:ascii="仿宋" w:eastAsia="仿宋" w:hAnsi="仿宋"/>
          <w:kern w:val="0"/>
          <w:sz w:val="28"/>
          <w:szCs w:val="28"/>
        </w:rPr>
      </w:pPr>
      <w:r w:rsidRPr="005A1360">
        <w:rPr>
          <w:rFonts w:ascii="仿宋" w:eastAsia="仿宋" w:hAnsi="仿宋" w:cs="仿宋" w:hint="eastAsia"/>
          <w:kern w:val="0"/>
          <w:sz w:val="28"/>
          <w:szCs w:val="28"/>
        </w:rPr>
        <w:t>●荣誉证书、获奖证书。</w:t>
      </w:r>
    </w:p>
    <w:p w:rsidR="008938AD" w:rsidRPr="005A1360" w:rsidRDefault="008938AD" w:rsidP="007C0078">
      <w:pPr>
        <w:widowControl/>
        <w:spacing w:line="540" w:lineRule="exact"/>
        <w:ind w:firstLineChars="150" w:firstLine="420"/>
        <w:jc w:val="left"/>
        <w:rPr>
          <w:rFonts w:ascii="仿宋" w:eastAsia="仿宋" w:hAnsi="仿宋" w:cs="仿宋"/>
          <w:kern w:val="0"/>
          <w:sz w:val="28"/>
          <w:szCs w:val="28"/>
        </w:rPr>
      </w:pPr>
      <w:r w:rsidRPr="005A1360">
        <w:rPr>
          <w:rFonts w:ascii="仿宋" w:eastAsia="仿宋" w:hAnsi="仿宋" w:cs="仿宋" w:hint="eastAsia"/>
          <w:kern w:val="0"/>
          <w:sz w:val="28"/>
          <w:szCs w:val="28"/>
        </w:rPr>
        <w:t>以上所需证件均须提供原件与复印件，现场报名，同一岗位符合报考条件人数不得低于招聘计划人数的</w:t>
      </w:r>
      <w:r w:rsidRPr="005A1360">
        <w:rPr>
          <w:rFonts w:ascii="仿宋" w:eastAsia="仿宋" w:hAnsi="仿宋" w:cs="仿宋"/>
          <w:kern w:val="0"/>
          <w:sz w:val="28"/>
          <w:szCs w:val="28"/>
        </w:rPr>
        <w:t>3</w:t>
      </w:r>
      <w:r w:rsidRPr="005A1360">
        <w:rPr>
          <w:rFonts w:ascii="仿宋" w:eastAsia="仿宋" w:hAnsi="仿宋" w:cs="仿宋" w:hint="eastAsia"/>
          <w:kern w:val="0"/>
          <w:sz w:val="28"/>
          <w:szCs w:val="28"/>
        </w:rPr>
        <w:t>倍，不到规定比例，减少招聘</w:t>
      </w:r>
      <w:r>
        <w:rPr>
          <w:rFonts w:ascii="仿宋" w:eastAsia="仿宋" w:hAnsi="仿宋" w:cs="仿宋" w:hint="eastAsia"/>
          <w:kern w:val="0"/>
          <w:sz w:val="28"/>
          <w:szCs w:val="28"/>
        </w:rPr>
        <w:t>计划</w:t>
      </w:r>
      <w:r w:rsidRPr="005A1360">
        <w:rPr>
          <w:rFonts w:ascii="仿宋" w:eastAsia="仿宋" w:hAnsi="仿宋" w:cs="仿宋" w:hint="eastAsia"/>
          <w:kern w:val="0"/>
          <w:sz w:val="28"/>
          <w:szCs w:val="28"/>
        </w:rPr>
        <w:t>数，直至取消招聘计划。</w:t>
      </w:r>
      <w:r w:rsidRPr="005A1360">
        <w:rPr>
          <w:rFonts w:ascii="仿宋" w:eastAsia="仿宋" w:hAnsi="仿宋" w:cs="仿宋"/>
          <w:kern w:val="0"/>
          <w:sz w:val="28"/>
          <w:szCs w:val="28"/>
        </w:rPr>
        <w:t xml:space="preserve"> </w:t>
      </w:r>
    </w:p>
    <w:p w:rsidR="008938AD" w:rsidRPr="005A1360" w:rsidRDefault="008938AD" w:rsidP="007C0078">
      <w:pPr>
        <w:widowControl/>
        <w:spacing w:line="540" w:lineRule="exact"/>
        <w:ind w:firstLineChars="100" w:firstLine="280"/>
        <w:jc w:val="left"/>
        <w:rPr>
          <w:rFonts w:ascii="仿宋" w:eastAsia="仿宋" w:hAnsi="仿宋"/>
          <w:kern w:val="0"/>
          <w:sz w:val="28"/>
          <w:szCs w:val="28"/>
        </w:rPr>
      </w:pPr>
      <w:r w:rsidRPr="005A1360">
        <w:rPr>
          <w:rFonts w:ascii="仿宋" w:eastAsia="仿宋" w:hAnsi="仿宋" w:cs="仿宋" w:hint="eastAsia"/>
          <w:kern w:val="0"/>
          <w:sz w:val="28"/>
          <w:szCs w:val="28"/>
        </w:rPr>
        <w:t>（二）考试</w:t>
      </w:r>
    </w:p>
    <w:p w:rsidR="008938AD" w:rsidRDefault="008938AD" w:rsidP="007C0078">
      <w:pPr>
        <w:spacing w:line="540" w:lineRule="exact"/>
        <w:ind w:firstLineChars="200" w:firstLine="560"/>
        <w:rPr>
          <w:rFonts w:ascii="仿宋" w:eastAsia="仿宋" w:hAnsi="仿宋"/>
          <w:kern w:val="0"/>
          <w:sz w:val="28"/>
          <w:szCs w:val="28"/>
        </w:rPr>
      </w:pPr>
      <w:r w:rsidRPr="005A1360">
        <w:rPr>
          <w:rFonts w:ascii="仿宋" w:eastAsia="仿宋" w:hAnsi="仿宋" w:cs="仿宋"/>
          <w:kern w:val="0"/>
          <w:sz w:val="28"/>
          <w:szCs w:val="28"/>
        </w:rPr>
        <w:t>1.</w:t>
      </w:r>
      <w:r w:rsidRPr="005A1360">
        <w:rPr>
          <w:rFonts w:ascii="仿宋" w:eastAsia="仿宋" w:hAnsi="仿宋" w:cs="仿宋" w:hint="eastAsia"/>
          <w:kern w:val="0"/>
          <w:sz w:val="28"/>
          <w:szCs w:val="28"/>
        </w:rPr>
        <w:t>初审：招聘考核小组主要根据报名材料、面谈考核情况进行综合考核</w:t>
      </w:r>
      <w:r>
        <w:rPr>
          <w:rFonts w:ascii="仿宋" w:eastAsia="仿宋" w:hAnsi="仿宋" w:cs="仿宋" w:hint="eastAsia"/>
          <w:kern w:val="0"/>
          <w:sz w:val="28"/>
          <w:szCs w:val="28"/>
        </w:rPr>
        <w:t>，确定笔试对象，电话通知本人。</w:t>
      </w:r>
    </w:p>
    <w:p w:rsidR="008938AD" w:rsidRPr="005A1360" w:rsidRDefault="008938AD" w:rsidP="007C0078">
      <w:pPr>
        <w:spacing w:line="540" w:lineRule="exact"/>
        <w:ind w:firstLineChars="200" w:firstLine="560"/>
        <w:rPr>
          <w:rFonts w:ascii="仿宋" w:eastAsia="仿宋" w:hAnsi="仿宋"/>
          <w:kern w:val="0"/>
          <w:sz w:val="28"/>
          <w:szCs w:val="28"/>
        </w:rPr>
      </w:pPr>
      <w:r>
        <w:rPr>
          <w:rFonts w:ascii="仿宋" w:eastAsia="仿宋" w:hAnsi="仿宋" w:cs="仿宋"/>
          <w:kern w:val="0"/>
          <w:sz w:val="28"/>
          <w:szCs w:val="28"/>
        </w:rPr>
        <w:t>2.</w:t>
      </w:r>
      <w:r w:rsidRPr="005A1360">
        <w:rPr>
          <w:rFonts w:ascii="仿宋" w:eastAsia="仿宋" w:hAnsi="仿宋" w:cs="仿宋" w:hint="eastAsia"/>
          <w:kern w:val="0"/>
          <w:sz w:val="28"/>
          <w:szCs w:val="28"/>
        </w:rPr>
        <w:t>笔试</w:t>
      </w:r>
      <w:r>
        <w:rPr>
          <w:rFonts w:ascii="仿宋" w:eastAsia="仿宋" w:hAnsi="仿宋" w:cs="仿宋" w:hint="eastAsia"/>
          <w:kern w:val="0"/>
          <w:sz w:val="28"/>
          <w:szCs w:val="28"/>
        </w:rPr>
        <w:t>：</w:t>
      </w:r>
      <w:r w:rsidRPr="005A1360">
        <w:rPr>
          <w:rFonts w:ascii="仿宋" w:eastAsia="仿宋" w:hAnsi="仿宋" w:cs="仿宋" w:hint="eastAsia"/>
          <w:kern w:val="0"/>
          <w:sz w:val="28"/>
          <w:szCs w:val="28"/>
        </w:rPr>
        <w:t>笔试为闭卷形式</w:t>
      </w:r>
      <w:r w:rsidRPr="005A1360">
        <w:rPr>
          <w:rFonts w:ascii="仿宋" w:eastAsia="仿宋" w:hAnsi="仿宋" w:cs="仿宋"/>
          <w:kern w:val="0"/>
          <w:sz w:val="28"/>
          <w:szCs w:val="28"/>
        </w:rPr>
        <w:t>,</w:t>
      </w:r>
      <w:r w:rsidRPr="005A1360">
        <w:rPr>
          <w:rFonts w:ascii="仿宋" w:eastAsia="仿宋" w:hAnsi="仿宋" w:cs="仿宋" w:hint="eastAsia"/>
          <w:kern w:val="0"/>
          <w:sz w:val="28"/>
          <w:szCs w:val="28"/>
        </w:rPr>
        <w:t>主要测试教育教学理论、学科专业知识和教育教学实践能力。</w:t>
      </w:r>
      <w:r>
        <w:rPr>
          <w:rFonts w:ascii="仿宋" w:eastAsia="仿宋" w:hAnsi="仿宋" w:cs="仿宋" w:hint="eastAsia"/>
          <w:kern w:val="0"/>
          <w:sz w:val="28"/>
          <w:szCs w:val="28"/>
        </w:rPr>
        <w:t>具体时间：</w:t>
      </w:r>
      <w:r>
        <w:rPr>
          <w:rFonts w:ascii="仿宋" w:eastAsia="仿宋" w:hAnsi="仿宋" w:cs="仿宋"/>
          <w:kern w:val="0"/>
          <w:sz w:val="28"/>
          <w:szCs w:val="28"/>
        </w:rPr>
        <w:t>12</w:t>
      </w:r>
      <w:r>
        <w:rPr>
          <w:rFonts w:ascii="仿宋" w:eastAsia="仿宋" w:hAnsi="仿宋" w:cs="仿宋" w:hint="eastAsia"/>
          <w:kern w:val="0"/>
          <w:sz w:val="28"/>
          <w:szCs w:val="28"/>
        </w:rPr>
        <w:t>月</w:t>
      </w:r>
      <w:r>
        <w:rPr>
          <w:rFonts w:ascii="仿宋" w:eastAsia="仿宋" w:hAnsi="仿宋" w:cs="仿宋"/>
          <w:kern w:val="0"/>
          <w:sz w:val="28"/>
          <w:szCs w:val="28"/>
        </w:rPr>
        <w:t>18</w:t>
      </w:r>
      <w:r>
        <w:rPr>
          <w:rFonts w:ascii="仿宋" w:eastAsia="仿宋" w:hAnsi="仿宋" w:cs="仿宋" w:hint="eastAsia"/>
          <w:kern w:val="0"/>
          <w:sz w:val="28"/>
          <w:szCs w:val="28"/>
        </w:rPr>
        <w:t>日上午</w:t>
      </w:r>
      <w:r>
        <w:rPr>
          <w:rFonts w:ascii="仿宋" w:eastAsia="仿宋" w:hAnsi="仿宋" w:cs="仿宋"/>
          <w:kern w:val="0"/>
          <w:sz w:val="28"/>
          <w:szCs w:val="28"/>
        </w:rPr>
        <w:t>9</w:t>
      </w:r>
      <w:r>
        <w:rPr>
          <w:rFonts w:ascii="仿宋" w:eastAsia="仿宋" w:hAnsi="仿宋" w:cs="仿宋" w:hint="eastAsia"/>
          <w:kern w:val="0"/>
          <w:sz w:val="28"/>
          <w:szCs w:val="28"/>
        </w:rPr>
        <w:t>：</w:t>
      </w:r>
      <w:r>
        <w:rPr>
          <w:rFonts w:ascii="仿宋" w:eastAsia="仿宋" w:hAnsi="仿宋" w:cs="仿宋"/>
          <w:kern w:val="0"/>
          <w:sz w:val="28"/>
          <w:szCs w:val="28"/>
        </w:rPr>
        <w:t>00</w:t>
      </w:r>
      <w:r>
        <w:rPr>
          <w:rFonts w:ascii="仿宋" w:eastAsia="仿宋" w:hAnsi="仿宋" w:cs="仿宋" w:hint="eastAsia"/>
          <w:kern w:val="0"/>
          <w:sz w:val="28"/>
          <w:szCs w:val="28"/>
        </w:rPr>
        <w:t>－</w:t>
      </w:r>
      <w:r>
        <w:rPr>
          <w:rFonts w:ascii="仿宋" w:eastAsia="仿宋" w:hAnsi="仿宋" w:cs="仿宋"/>
          <w:kern w:val="0"/>
          <w:sz w:val="28"/>
          <w:szCs w:val="28"/>
        </w:rPr>
        <w:t>10</w:t>
      </w:r>
      <w:r>
        <w:rPr>
          <w:rFonts w:ascii="仿宋" w:eastAsia="仿宋" w:hAnsi="仿宋" w:cs="仿宋" w:hint="eastAsia"/>
          <w:kern w:val="0"/>
          <w:sz w:val="28"/>
          <w:szCs w:val="28"/>
        </w:rPr>
        <w:t>：</w:t>
      </w:r>
      <w:r>
        <w:rPr>
          <w:rFonts w:ascii="仿宋" w:eastAsia="仿宋" w:hAnsi="仿宋" w:cs="仿宋"/>
          <w:kern w:val="0"/>
          <w:sz w:val="28"/>
          <w:szCs w:val="28"/>
        </w:rPr>
        <w:t>30</w:t>
      </w:r>
      <w:r>
        <w:rPr>
          <w:rFonts w:ascii="仿宋" w:eastAsia="仿宋" w:hAnsi="仿宋" w:cs="仿宋" w:hint="eastAsia"/>
          <w:kern w:val="0"/>
          <w:sz w:val="28"/>
          <w:szCs w:val="28"/>
        </w:rPr>
        <w:t>，地点：嘉兴南湖国际实验学校。</w:t>
      </w:r>
    </w:p>
    <w:p w:rsidR="008938AD" w:rsidRPr="005A1360" w:rsidRDefault="008938AD" w:rsidP="007C0078">
      <w:pPr>
        <w:spacing w:line="540" w:lineRule="exact"/>
        <w:ind w:firstLineChars="200" w:firstLine="560"/>
        <w:rPr>
          <w:rFonts w:ascii="仿宋" w:eastAsia="仿宋" w:hAnsi="仿宋"/>
          <w:kern w:val="0"/>
          <w:sz w:val="28"/>
          <w:szCs w:val="28"/>
        </w:rPr>
      </w:pPr>
      <w:r>
        <w:rPr>
          <w:rFonts w:ascii="仿宋" w:eastAsia="仿宋" w:hAnsi="仿宋" w:cs="仿宋"/>
          <w:kern w:val="0"/>
          <w:sz w:val="28"/>
          <w:szCs w:val="28"/>
        </w:rPr>
        <w:t>3</w:t>
      </w:r>
      <w:r w:rsidRPr="005A1360">
        <w:rPr>
          <w:rFonts w:ascii="仿宋" w:eastAsia="仿宋" w:hAnsi="仿宋" w:cs="仿宋"/>
          <w:kern w:val="0"/>
          <w:sz w:val="28"/>
          <w:szCs w:val="28"/>
        </w:rPr>
        <w:t>.</w:t>
      </w:r>
      <w:r w:rsidRPr="005A1360">
        <w:rPr>
          <w:rFonts w:ascii="仿宋" w:eastAsia="仿宋" w:hAnsi="仿宋" w:cs="仿宋" w:hint="eastAsia"/>
          <w:kern w:val="0"/>
          <w:sz w:val="28"/>
          <w:szCs w:val="28"/>
        </w:rPr>
        <w:t>面试：初审合格对象参加面试，面试为问答式，主要测试应聘者的综合</w:t>
      </w:r>
      <w:r w:rsidRPr="005A1360">
        <w:rPr>
          <w:rFonts w:ascii="仿宋" w:eastAsia="仿宋" w:hAnsi="仿宋" w:cs="仿宋" w:hint="eastAsia"/>
          <w:kern w:val="0"/>
          <w:sz w:val="28"/>
          <w:szCs w:val="28"/>
        </w:rPr>
        <w:lastRenderedPageBreak/>
        <w:t>能力。面试成绩</w:t>
      </w:r>
      <w:r w:rsidRPr="005A1360">
        <w:rPr>
          <w:rFonts w:ascii="仿宋" w:eastAsia="仿宋" w:hAnsi="仿宋" w:cs="仿宋"/>
          <w:kern w:val="0"/>
          <w:sz w:val="28"/>
          <w:szCs w:val="28"/>
        </w:rPr>
        <w:t>65</w:t>
      </w:r>
      <w:r w:rsidRPr="005A1360">
        <w:rPr>
          <w:rFonts w:ascii="仿宋" w:eastAsia="仿宋" w:hAnsi="仿宋" w:cs="仿宋" w:hint="eastAsia"/>
          <w:kern w:val="0"/>
          <w:sz w:val="28"/>
          <w:szCs w:val="28"/>
        </w:rPr>
        <w:t>分及以上者，从高分到低分按不超过招聘人数</w:t>
      </w:r>
      <w:r w:rsidRPr="005A1360">
        <w:rPr>
          <w:rFonts w:ascii="仿宋" w:eastAsia="仿宋" w:hAnsi="仿宋" w:cs="仿宋"/>
          <w:kern w:val="0"/>
          <w:sz w:val="28"/>
          <w:szCs w:val="28"/>
        </w:rPr>
        <w:t>1</w:t>
      </w:r>
      <w:r w:rsidRPr="005A1360">
        <w:rPr>
          <w:rFonts w:ascii="仿宋" w:eastAsia="仿宋" w:hAnsi="仿宋" w:cs="仿宋" w:hint="eastAsia"/>
          <w:kern w:val="0"/>
          <w:sz w:val="28"/>
          <w:szCs w:val="28"/>
        </w:rPr>
        <w:t>：</w:t>
      </w:r>
      <w:r w:rsidRPr="005A1360">
        <w:rPr>
          <w:rFonts w:ascii="仿宋" w:eastAsia="仿宋" w:hAnsi="仿宋" w:cs="仿宋"/>
          <w:kern w:val="0"/>
          <w:sz w:val="28"/>
          <w:szCs w:val="28"/>
        </w:rPr>
        <w:t>3</w:t>
      </w:r>
      <w:r w:rsidRPr="005A1360">
        <w:rPr>
          <w:rFonts w:ascii="仿宋" w:eastAsia="仿宋" w:hAnsi="仿宋" w:cs="仿宋" w:hint="eastAsia"/>
          <w:kern w:val="0"/>
          <w:sz w:val="28"/>
          <w:szCs w:val="28"/>
        </w:rPr>
        <w:t>进入试讲。</w:t>
      </w:r>
      <w:r>
        <w:rPr>
          <w:rFonts w:ascii="仿宋" w:eastAsia="仿宋" w:hAnsi="仿宋" w:cs="仿宋" w:hint="eastAsia"/>
          <w:kern w:val="0"/>
          <w:sz w:val="28"/>
          <w:szCs w:val="28"/>
        </w:rPr>
        <w:t>具体时间：</w:t>
      </w:r>
      <w:r>
        <w:rPr>
          <w:rFonts w:ascii="仿宋" w:eastAsia="仿宋" w:hAnsi="仿宋" w:cs="仿宋"/>
          <w:kern w:val="0"/>
          <w:sz w:val="28"/>
          <w:szCs w:val="28"/>
        </w:rPr>
        <w:t>12</w:t>
      </w:r>
      <w:r>
        <w:rPr>
          <w:rFonts w:ascii="仿宋" w:eastAsia="仿宋" w:hAnsi="仿宋" w:cs="仿宋" w:hint="eastAsia"/>
          <w:kern w:val="0"/>
          <w:sz w:val="28"/>
          <w:szCs w:val="28"/>
        </w:rPr>
        <w:t>月</w:t>
      </w:r>
      <w:r>
        <w:rPr>
          <w:rFonts w:ascii="仿宋" w:eastAsia="仿宋" w:hAnsi="仿宋" w:cs="仿宋"/>
          <w:kern w:val="0"/>
          <w:sz w:val="28"/>
          <w:szCs w:val="28"/>
        </w:rPr>
        <w:t>18</w:t>
      </w:r>
      <w:r>
        <w:rPr>
          <w:rFonts w:ascii="仿宋" w:eastAsia="仿宋" w:hAnsi="仿宋" w:cs="仿宋" w:hint="eastAsia"/>
          <w:kern w:val="0"/>
          <w:sz w:val="28"/>
          <w:szCs w:val="28"/>
        </w:rPr>
        <w:t>日下午。</w:t>
      </w:r>
    </w:p>
    <w:p w:rsidR="008938AD" w:rsidRPr="005A1360" w:rsidRDefault="008938AD" w:rsidP="007C0078">
      <w:pPr>
        <w:spacing w:line="540" w:lineRule="exact"/>
        <w:ind w:firstLineChars="200" w:firstLine="560"/>
        <w:rPr>
          <w:rFonts w:ascii="仿宋" w:eastAsia="仿宋" w:hAnsi="仿宋"/>
          <w:kern w:val="0"/>
          <w:sz w:val="28"/>
          <w:szCs w:val="28"/>
        </w:rPr>
      </w:pPr>
      <w:r>
        <w:rPr>
          <w:rFonts w:ascii="仿宋" w:eastAsia="仿宋" w:hAnsi="仿宋" w:cs="仿宋"/>
          <w:kern w:val="0"/>
          <w:sz w:val="28"/>
          <w:szCs w:val="28"/>
        </w:rPr>
        <w:t>4</w:t>
      </w:r>
      <w:r w:rsidRPr="005A1360">
        <w:rPr>
          <w:rFonts w:ascii="仿宋" w:eastAsia="仿宋" w:hAnsi="仿宋" w:cs="仿宋"/>
          <w:kern w:val="0"/>
          <w:sz w:val="28"/>
          <w:szCs w:val="28"/>
        </w:rPr>
        <w:t>.</w:t>
      </w:r>
      <w:r w:rsidRPr="005A1360">
        <w:rPr>
          <w:rFonts w:ascii="仿宋" w:eastAsia="仿宋" w:hAnsi="仿宋" w:cs="仿宋" w:hint="eastAsia"/>
          <w:kern w:val="0"/>
          <w:sz w:val="28"/>
          <w:szCs w:val="28"/>
        </w:rPr>
        <w:t>试讲：试讲主要测试教学设计能力、掌握教学内容能力、教学组织能力、教学效果以及教师的基本素质等，试讲为上课。</w:t>
      </w:r>
      <w:r>
        <w:rPr>
          <w:rFonts w:ascii="仿宋" w:eastAsia="仿宋" w:hAnsi="仿宋" w:cs="仿宋" w:hint="eastAsia"/>
          <w:kern w:val="0"/>
          <w:sz w:val="28"/>
          <w:szCs w:val="28"/>
        </w:rPr>
        <w:t>具体时间：</w:t>
      </w:r>
      <w:r>
        <w:rPr>
          <w:rFonts w:ascii="仿宋" w:eastAsia="仿宋" w:hAnsi="仿宋" w:cs="仿宋"/>
          <w:kern w:val="0"/>
          <w:sz w:val="28"/>
          <w:szCs w:val="28"/>
        </w:rPr>
        <w:t>12</w:t>
      </w:r>
      <w:r>
        <w:rPr>
          <w:rFonts w:ascii="仿宋" w:eastAsia="仿宋" w:hAnsi="仿宋" w:cs="仿宋" w:hint="eastAsia"/>
          <w:kern w:val="0"/>
          <w:sz w:val="28"/>
          <w:szCs w:val="28"/>
        </w:rPr>
        <w:t>月</w:t>
      </w:r>
      <w:r>
        <w:rPr>
          <w:rFonts w:ascii="仿宋" w:eastAsia="仿宋" w:hAnsi="仿宋" w:cs="仿宋"/>
          <w:kern w:val="0"/>
          <w:sz w:val="28"/>
          <w:szCs w:val="28"/>
        </w:rPr>
        <w:t>19</w:t>
      </w:r>
      <w:r>
        <w:rPr>
          <w:rFonts w:ascii="仿宋" w:eastAsia="仿宋" w:hAnsi="仿宋" w:cs="仿宋" w:hint="eastAsia"/>
          <w:kern w:val="0"/>
          <w:sz w:val="28"/>
          <w:szCs w:val="28"/>
        </w:rPr>
        <w:t>日。</w:t>
      </w:r>
      <w:r w:rsidRPr="005A1360">
        <w:rPr>
          <w:rFonts w:ascii="仿宋" w:eastAsia="仿宋" w:hAnsi="仿宋" w:cs="仿宋" w:hint="eastAsia"/>
          <w:kern w:val="0"/>
          <w:sz w:val="28"/>
          <w:szCs w:val="28"/>
        </w:rPr>
        <w:t>面试（占</w:t>
      </w:r>
      <w:r w:rsidRPr="005A1360">
        <w:rPr>
          <w:rFonts w:ascii="仿宋" w:eastAsia="仿宋" w:hAnsi="仿宋" w:cs="仿宋"/>
          <w:kern w:val="0"/>
          <w:sz w:val="28"/>
          <w:szCs w:val="28"/>
        </w:rPr>
        <w:t>40%</w:t>
      </w:r>
      <w:r w:rsidRPr="005A1360">
        <w:rPr>
          <w:rFonts w:ascii="仿宋" w:eastAsia="仿宋" w:hAnsi="仿宋" w:cs="仿宋" w:hint="eastAsia"/>
          <w:kern w:val="0"/>
          <w:sz w:val="28"/>
          <w:szCs w:val="28"/>
        </w:rPr>
        <w:t>）与试讲（占</w:t>
      </w:r>
      <w:r w:rsidRPr="005A1360">
        <w:rPr>
          <w:rFonts w:ascii="仿宋" w:eastAsia="仿宋" w:hAnsi="仿宋" w:cs="仿宋"/>
          <w:kern w:val="0"/>
          <w:sz w:val="28"/>
          <w:szCs w:val="28"/>
        </w:rPr>
        <w:t>60%</w:t>
      </w:r>
      <w:r w:rsidRPr="005A1360">
        <w:rPr>
          <w:rFonts w:ascii="仿宋" w:eastAsia="仿宋" w:hAnsi="仿宋" w:cs="仿宋" w:hint="eastAsia"/>
          <w:kern w:val="0"/>
          <w:sz w:val="28"/>
          <w:szCs w:val="28"/>
        </w:rPr>
        <w:t>）综合评分后，总分不低于</w:t>
      </w:r>
      <w:r w:rsidRPr="005A1360">
        <w:rPr>
          <w:rFonts w:ascii="仿宋" w:eastAsia="仿宋" w:hAnsi="仿宋" w:cs="仿宋"/>
          <w:kern w:val="0"/>
          <w:sz w:val="28"/>
          <w:szCs w:val="28"/>
        </w:rPr>
        <w:t>65</w:t>
      </w:r>
      <w:r w:rsidRPr="005A1360">
        <w:rPr>
          <w:rFonts w:ascii="仿宋" w:eastAsia="仿宋" w:hAnsi="仿宋" w:cs="仿宋" w:hint="eastAsia"/>
          <w:kern w:val="0"/>
          <w:sz w:val="28"/>
          <w:szCs w:val="28"/>
        </w:rPr>
        <w:t>分者从高分到低分按招聘人数</w:t>
      </w:r>
      <w:r w:rsidRPr="005A1360">
        <w:rPr>
          <w:rFonts w:ascii="仿宋" w:eastAsia="仿宋" w:hAnsi="仿宋" w:cs="仿宋"/>
          <w:kern w:val="0"/>
          <w:sz w:val="28"/>
          <w:szCs w:val="28"/>
        </w:rPr>
        <w:t>1</w:t>
      </w:r>
      <w:r w:rsidRPr="005A1360">
        <w:rPr>
          <w:rFonts w:ascii="仿宋" w:eastAsia="仿宋" w:hAnsi="仿宋" w:cs="仿宋" w:hint="eastAsia"/>
          <w:kern w:val="0"/>
          <w:sz w:val="28"/>
          <w:szCs w:val="28"/>
        </w:rPr>
        <w:t>：</w:t>
      </w:r>
      <w:r w:rsidRPr="005A1360">
        <w:rPr>
          <w:rFonts w:ascii="仿宋" w:eastAsia="仿宋" w:hAnsi="仿宋" w:cs="仿宋"/>
          <w:kern w:val="0"/>
          <w:sz w:val="28"/>
          <w:szCs w:val="28"/>
        </w:rPr>
        <w:t>1</w:t>
      </w:r>
      <w:r w:rsidRPr="005A1360">
        <w:rPr>
          <w:rFonts w:ascii="仿宋" w:eastAsia="仿宋" w:hAnsi="仿宋" w:cs="仿宋" w:hint="eastAsia"/>
          <w:kern w:val="0"/>
          <w:sz w:val="28"/>
          <w:szCs w:val="28"/>
        </w:rPr>
        <w:t>确定体检考察对象。</w:t>
      </w:r>
    </w:p>
    <w:p w:rsidR="008938AD" w:rsidRPr="005A1360" w:rsidRDefault="008938AD" w:rsidP="007C0078">
      <w:pPr>
        <w:widowControl/>
        <w:spacing w:line="460" w:lineRule="exact"/>
        <w:ind w:firstLineChars="100" w:firstLine="280"/>
        <w:jc w:val="left"/>
        <w:rPr>
          <w:rFonts w:ascii="仿宋" w:eastAsia="仿宋" w:hAnsi="仿宋"/>
          <w:kern w:val="0"/>
          <w:sz w:val="28"/>
          <w:szCs w:val="28"/>
        </w:rPr>
      </w:pPr>
      <w:r w:rsidRPr="005A1360">
        <w:rPr>
          <w:rFonts w:ascii="仿宋" w:eastAsia="仿宋" w:hAnsi="仿宋" w:cs="仿宋" w:hint="eastAsia"/>
          <w:kern w:val="0"/>
          <w:sz w:val="28"/>
          <w:szCs w:val="28"/>
        </w:rPr>
        <w:t>（三）体检</w:t>
      </w:r>
    </w:p>
    <w:p w:rsidR="008938AD" w:rsidRPr="005A1360" w:rsidRDefault="008938AD" w:rsidP="007C0078">
      <w:pPr>
        <w:autoSpaceDE w:val="0"/>
        <w:autoSpaceDN w:val="0"/>
        <w:adjustRightInd w:val="0"/>
        <w:spacing w:line="460" w:lineRule="exact"/>
        <w:ind w:firstLineChars="200" w:firstLine="560"/>
        <w:jc w:val="left"/>
        <w:rPr>
          <w:rFonts w:ascii="仿宋" w:eastAsia="仿宋" w:hAnsi="仿宋"/>
          <w:color w:val="000000"/>
          <w:kern w:val="0"/>
          <w:sz w:val="28"/>
          <w:szCs w:val="28"/>
          <w:lang w:val="zh-CN"/>
        </w:rPr>
      </w:pPr>
      <w:r w:rsidRPr="005A1360">
        <w:rPr>
          <w:rFonts w:ascii="仿宋" w:eastAsia="仿宋" w:hAnsi="仿宋" w:cs="仿宋" w:hint="eastAsia"/>
          <w:kern w:val="0"/>
          <w:sz w:val="28"/>
          <w:szCs w:val="28"/>
        </w:rPr>
        <w:t>体检标准按《浙江省教师资格认定体检标准》执行。</w:t>
      </w:r>
      <w:r w:rsidRPr="005A1360">
        <w:rPr>
          <w:rFonts w:ascii="仿宋" w:eastAsia="仿宋" w:hAnsi="仿宋" w:cs="仿宋" w:hint="eastAsia"/>
          <w:color w:val="000000"/>
          <w:kern w:val="0"/>
          <w:sz w:val="28"/>
          <w:szCs w:val="28"/>
          <w:lang w:val="zh-CN"/>
        </w:rPr>
        <w:t>体检不合格者，不列入考核对象。</w:t>
      </w:r>
    </w:p>
    <w:p w:rsidR="008938AD" w:rsidRPr="005A1360" w:rsidRDefault="008938AD" w:rsidP="007C0078">
      <w:pPr>
        <w:widowControl/>
        <w:spacing w:line="460" w:lineRule="exact"/>
        <w:ind w:firstLineChars="130" w:firstLine="364"/>
        <w:jc w:val="left"/>
        <w:rPr>
          <w:rFonts w:ascii="仿宋" w:eastAsia="仿宋" w:hAnsi="仿宋"/>
          <w:kern w:val="0"/>
          <w:sz w:val="28"/>
          <w:szCs w:val="28"/>
        </w:rPr>
      </w:pPr>
      <w:r w:rsidRPr="005A1360">
        <w:rPr>
          <w:rFonts w:ascii="仿宋" w:eastAsia="仿宋" w:hAnsi="仿宋" w:cs="仿宋" w:hint="eastAsia"/>
          <w:kern w:val="0"/>
          <w:sz w:val="28"/>
          <w:szCs w:val="28"/>
        </w:rPr>
        <w:t>（四）考察</w:t>
      </w:r>
    </w:p>
    <w:p w:rsidR="008938AD" w:rsidRPr="005A1360" w:rsidRDefault="008938AD" w:rsidP="007C0078">
      <w:pPr>
        <w:autoSpaceDE w:val="0"/>
        <w:autoSpaceDN w:val="0"/>
        <w:adjustRightInd w:val="0"/>
        <w:spacing w:line="460" w:lineRule="exact"/>
        <w:ind w:firstLineChars="200" w:firstLine="560"/>
        <w:jc w:val="left"/>
        <w:rPr>
          <w:rFonts w:ascii="仿宋" w:eastAsia="仿宋" w:hAnsi="仿宋"/>
          <w:kern w:val="0"/>
          <w:sz w:val="28"/>
          <w:szCs w:val="28"/>
        </w:rPr>
      </w:pPr>
      <w:r w:rsidRPr="005A1360">
        <w:rPr>
          <w:rFonts w:ascii="仿宋" w:eastAsia="仿宋" w:hAnsi="仿宋" w:cs="仿宋" w:hint="eastAsia"/>
          <w:kern w:val="0"/>
          <w:sz w:val="28"/>
          <w:szCs w:val="28"/>
        </w:rPr>
        <w:t>对体检合格者进行考察，考察参照国家公务员局《关于做好公务员录用考察工作的通知》（国公局发〔</w:t>
      </w:r>
      <w:r w:rsidRPr="005A1360">
        <w:rPr>
          <w:rFonts w:ascii="仿宋" w:eastAsia="仿宋" w:hAnsi="仿宋" w:cs="仿宋"/>
          <w:kern w:val="0"/>
          <w:sz w:val="28"/>
          <w:szCs w:val="28"/>
        </w:rPr>
        <w:t>2013</w:t>
      </w:r>
      <w:r w:rsidRPr="005A1360">
        <w:rPr>
          <w:rFonts w:ascii="仿宋" w:eastAsia="仿宋" w:hAnsi="仿宋" w:cs="仿宋" w:hint="eastAsia"/>
          <w:kern w:val="0"/>
          <w:sz w:val="28"/>
          <w:szCs w:val="28"/>
        </w:rPr>
        <w:t>〕</w:t>
      </w:r>
      <w:r w:rsidRPr="005A1360">
        <w:rPr>
          <w:rFonts w:ascii="仿宋" w:eastAsia="仿宋" w:hAnsi="仿宋" w:cs="仿宋"/>
          <w:kern w:val="0"/>
          <w:sz w:val="28"/>
          <w:szCs w:val="28"/>
        </w:rPr>
        <w:t>2</w:t>
      </w:r>
      <w:r w:rsidRPr="005A1360">
        <w:rPr>
          <w:rFonts w:ascii="仿宋" w:eastAsia="仿宋" w:hAnsi="仿宋" w:cs="仿宋" w:hint="eastAsia"/>
          <w:kern w:val="0"/>
          <w:sz w:val="28"/>
          <w:szCs w:val="28"/>
        </w:rPr>
        <w:t>号）执行。</w:t>
      </w:r>
    </w:p>
    <w:p w:rsidR="008938AD" w:rsidRPr="005A1360" w:rsidRDefault="008938AD" w:rsidP="007C0078">
      <w:pPr>
        <w:autoSpaceDE w:val="0"/>
        <w:autoSpaceDN w:val="0"/>
        <w:adjustRightInd w:val="0"/>
        <w:spacing w:line="460" w:lineRule="exact"/>
        <w:ind w:firstLineChars="200" w:firstLine="560"/>
        <w:jc w:val="left"/>
        <w:rPr>
          <w:rFonts w:ascii="仿宋" w:eastAsia="仿宋" w:hAnsi="仿宋"/>
          <w:color w:val="000000"/>
          <w:kern w:val="0"/>
          <w:sz w:val="28"/>
          <w:szCs w:val="28"/>
          <w:lang w:val="zh-CN"/>
        </w:rPr>
      </w:pPr>
      <w:r w:rsidRPr="005A1360">
        <w:rPr>
          <w:rFonts w:ascii="仿宋" w:eastAsia="仿宋" w:hAnsi="仿宋" w:cs="仿宋" w:hint="eastAsia"/>
          <w:color w:val="000000"/>
          <w:sz w:val="28"/>
          <w:szCs w:val="28"/>
        </w:rPr>
        <w:t>应聘人员在体检、</w:t>
      </w:r>
      <w:r w:rsidRPr="005A1360">
        <w:rPr>
          <w:rFonts w:ascii="仿宋" w:eastAsia="仿宋" w:hAnsi="仿宋" w:cs="仿宋" w:hint="eastAsia"/>
          <w:kern w:val="0"/>
          <w:sz w:val="28"/>
          <w:szCs w:val="28"/>
        </w:rPr>
        <w:t>考察</w:t>
      </w:r>
      <w:r w:rsidRPr="005A1360">
        <w:rPr>
          <w:rFonts w:ascii="仿宋" w:eastAsia="仿宋" w:hAnsi="仿宋" w:cs="仿宋" w:hint="eastAsia"/>
          <w:color w:val="000000"/>
          <w:sz w:val="28"/>
          <w:szCs w:val="28"/>
        </w:rPr>
        <w:t>环节中出现放弃或不合格的，根据招聘计划按总分成绩从高分到低分依次递补。</w:t>
      </w:r>
    </w:p>
    <w:p w:rsidR="008938AD" w:rsidRPr="005A1360" w:rsidRDefault="008938AD" w:rsidP="007C0078">
      <w:pPr>
        <w:widowControl/>
        <w:spacing w:line="460" w:lineRule="exact"/>
        <w:ind w:firstLineChars="100" w:firstLine="280"/>
        <w:jc w:val="left"/>
        <w:rPr>
          <w:rFonts w:ascii="仿宋" w:eastAsia="仿宋" w:hAnsi="仿宋"/>
          <w:kern w:val="0"/>
          <w:sz w:val="28"/>
          <w:szCs w:val="28"/>
        </w:rPr>
      </w:pPr>
      <w:r w:rsidRPr="005A1360">
        <w:rPr>
          <w:rFonts w:ascii="仿宋" w:eastAsia="仿宋" w:hAnsi="仿宋" w:cs="仿宋" w:hint="eastAsia"/>
          <w:kern w:val="0"/>
          <w:sz w:val="28"/>
          <w:szCs w:val="28"/>
        </w:rPr>
        <w:t>（五）聘用</w:t>
      </w:r>
    </w:p>
    <w:p w:rsidR="008938AD" w:rsidRPr="005A1360" w:rsidRDefault="008938AD" w:rsidP="007C0078">
      <w:pPr>
        <w:widowControl/>
        <w:spacing w:line="460" w:lineRule="exact"/>
        <w:ind w:firstLineChars="150" w:firstLine="420"/>
        <w:jc w:val="left"/>
        <w:rPr>
          <w:rFonts w:ascii="仿宋" w:eastAsia="仿宋" w:hAnsi="仿宋"/>
          <w:kern w:val="0"/>
          <w:sz w:val="28"/>
          <w:szCs w:val="28"/>
        </w:rPr>
      </w:pPr>
      <w:r w:rsidRPr="005A1360">
        <w:rPr>
          <w:rFonts w:ascii="仿宋" w:eastAsia="仿宋" w:hAnsi="仿宋" w:cs="仿宋" w:hint="eastAsia"/>
          <w:kern w:val="0"/>
          <w:sz w:val="28"/>
          <w:szCs w:val="28"/>
        </w:rPr>
        <w:t>对经测试、体检和考察合格的对象公示无异议后办理聘用手续，并与学校签订聘用合同。首次聘用期限为</w:t>
      </w:r>
      <w:r>
        <w:rPr>
          <w:rFonts w:ascii="仿宋" w:eastAsia="仿宋" w:hAnsi="仿宋" w:cs="仿宋"/>
          <w:kern w:val="0"/>
          <w:sz w:val="28"/>
          <w:szCs w:val="28"/>
        </w:rPr>
        <w:t>3</w:t>
      </w:r>
      <w:r w:rsidRPr="005A1360">
        <w:rPr>
          <w:rFonts w:ascii="仿宋" w:eastAsia="仿宋" w:hAnsi="仿宋" w:cs="仿宋" w:hint="eastAsia"/>
          <w:kern w:val="0"/>
          <w:sz w:val="28"/>
          <w:szCs w:val="28"/>
        </w:rPr>
        <w:t>年。如在聘用期内发现应聘人员违反招聘规定的，按有关规定处理。聘用人员对象报到时未取得相应资格证书或在规定时间内无正当理由逾期不报到的，取消聘用资格</w:t>
      </w:r>
      <w:r w:rsidRPr="005A1360">
        <w:rPr>
          <w:rFonts w:ascii="仿宋" w:eastAsia="仿宋" w:hAnsi="仿宋" w:cs="仿宋" w:hint="eastAsia"/>
          <w:color w:val="000000"/>
          <w:kern w:val="0"/>
          <w:sz w:val="28"/>
          <w:szCs w:val="28"/>
        </w:rPr>
        <w:t>，不再递补</w:t>
      </w:r>
      <w:r w:rsidRPr="005A1360">
        <w:rPr>
          <w:rFonts w:ascii="仿宋" w:eastAsia="仿宋" w:hAnsi="仿宋" w:cs="仿宋" w:hint="eastAsia"/>
          <w:kern w:val="0"/>
          <w:sz w:val="28"/>
          <w:szCs w:val="28"/>
        </w:rPr>
        <w:t>。</w:t>
      </w:r>
    </w:p>
    <w:p w:rsidR="008938AD" w:rsidRPr="005A1360" w:rsidRDefault="008938AD" w:rsidP="007C0078">
      <w:pPr>
        <w:widowControl/>
        <w:spacing w:line="460" w:lineRule="exact"/>
        <w:ind w:firstLineChars="150" w:firstLine="420"/>
        <w:jc w:val="left"/>
        <w:rPr>
          <w:rFonts w:ascii="仿宋" w:eastAsia="仿宋" w:hAnsi="仿宋"/>
          <w:kern w:val="0"/>
          <w:sz w:val="28"/>
          <w:szCs w:val="28"/>
        </w:rPr>
      </w:pPr>
      <w:r w:rsidRPr="005A1360">
        <w:rPr>
          <w:rFonts w:ascii="仿宋" w:eastAsia="仿宋" w:hAnsi="仿宋" w:cs="仿宋" w:hint="eastAsia"/>
          <w:kern w:val="0"/>
          <w:sz w:val="28"/>
          <w:szCs w:val="28"/>
        </w:rPr>
        <w:t>五、其他</w:t>
      </w:r>
    </w:p>
    <w:p w:rsidR="008938AD" w:rsidRPr="005A1360" w:rsidRDefault="008938AD" w:rsidP="007C0078">
      <w:pPr>
        <w:widowControl/>
        <w:spacing w:line="460" w:lineRule="exact"/>
        <w:ind w:firstLineChars="200" w:firstLine="560"/>
        <w:jc w:val="left"/>
        <w:rPr>
          <w:rFonts w:ascii="仿宋" w:eastAsia="仿宋" w:hAnsi="仿宋"/>
          <w:kern w:val="0"/>
          <w:sz w:val="28"/>
          <w:szCs w:val="28"/>
        </w:rPr>
      </w:pPr>
      <w:r w:rsidRPr="005A1360">
        <w:rPr>
          <w:rFonts w:ascii="仿宋" w:eastAsia="仿宋" w:hAnsi="仿宋" w:cs="仿宋" w:hint="eastAsia"/>
          <w:kern w:val="0"/>
          <w:sz w:val="28"/>
          <w:szCs w:val="28"/>
        </w:rPr>
        <w:t>（一）本次招聘相关信息在“嘉兴南湖人才在线”、“</w:t>
      </w:r>
      <w:r w:rsidRPr="005A1360">
        <w:rPr>
          <w:rFonts w:ascii="仿宋" w:eastAsia="仿宋" w:hAnsi="仿宋" w:cs="仿宋" w:hint="eastAsia"/>
          <w:sz w:val="28"/>
          <w:szCs w:val="28"/>
        </w:rPr>
        <w:t>南湖区教育文化体育网”网站上公布</w:t>
      </w:r>
      <w:r w:rsidRPr="005A1360">
        <w:rPr>
          <w:rFonts w:ascii="仿宋" w:eastAsia="仿宋" w:hAnsi="仿宋" w:cs="仿宋" w:hint="eastAsia"/>
          <w:sz w:val="24"/>
          <w:szCs w:val="24"/>
        </w:rPr>
        <w:t>。</w:t>
      </w:r>
    </w:p>
    <w:p w:rsidR="008938AD" w:rsidRPr="005A1360" w:rsidRDefault="008938AD" w:rsidP="007C0078">
      <w:pPr>
        <w:widowControl/>
        <w:spacing w:line="460" w:lineRule="exact"/>
        <w:ind w:firstLineChars="200" w:firstLine="560"/>
        <w:jc w:val="left"/>
        <w:rPr>
          <w:rFonts w:ascii="仿宋" w:eastAsia="仿宋" w:hAnsi="仿宋"/>
          <w:kern w:val="0"/>
          <w:sz w:val="28"/>
          <w:szCs w:val="28"/>
        </w:rPr>
      </w:pPr>
      <w:r w:rsidRPr="005A1360">
        <w:rPr>
          <w:rFonts w:ascii="仿宋" w:eastAsia="仿宋" w:hAnsi="仿宋" w:cs="仿宋" w:hint="eastAsia"/>
          <w:kern w:val="0"/>
          <w:sz w:val="28"/>
          <w:szCs w:val="28"/>
        </w:rPr>
        <w:t>（二）联系</w:t>
      </w:r>
      <w:r>
        <w:rPr>
          <w:rFonts w:ascii="仿宋" w:eastAsia="仿宋" w:hAnsi="仿宋" w:cs="仿宋" w:hint="eastAsia"/>
          <w:kern w:val="0"/>
          <w:sz w:val="28"/>
          <w:szCs w:val="28"/>
        </w:rPr>
        <w:t>方式</w:t>
      </w:r>
      <w:r w:rsidRPr="005A1360">
        <w:rPr>
          <w:rFonts w:ascii="仿宋" w:eastAsia="仿宋" w:hAnsi="仿宋" w:cs="仿宋" w:hint="eastAsia"/>
          <w:kern w:val="0"/>
          <w:sz w:val="28"/>
          <w:szCs w:val="28"/>
        </w:rPr>
        <w:t>：</w:t>
      </w:r>
    </w:p>
    <w:p w:rsidR="008938AD" w:rsidRDefault="008938AD" w:rsidP="000003B2">
      <w:pPr>
        <w:spacing w:line="460" w:lineRule="exact"/>
        <w:ind w:firstLine="546"/>
        <w:rPr>
          <w:rFonts w:ascii="仿宋" w:eastAsia="仿宋" w:hAnsi="仿宋"/>
          <w:sz w:val="28"/>
          <w:szCs w:val="28"/>
        </w:rPr>
      </w:pPr>
      <w:r w:rsidRPr="005A1360">
        <w:rPr>
          <w:rFonts w:ascii="仿宋" w:eastAsia="仿宋" w:hAnsi="仿宋" w:cs="仿宋" w:hint="eastAsia"/>
          <w:sz w:val="28"/>
          <w:szCs w:val="28"/>
        </w:rPr>
        <w:t>公开招聘联系电话：</w:t>
      </w:r>
      <w:r>
        <w:rPr>
          <w:rFonts w:ascii="仿宋" w:eastAsia="仿宋" w:hAnsi="仿宋" w:cs="仿宋"/>
          <w:sz w:val="28"/>
          <w:szCs w:val="28"/>
        </w:rPr>
        <w:t>0573-83852855</w:t>
      </w:r>
      <w:r>
        <w:rPr>
          <w:rFonts w:ascii="仿宋" w:eastAsia="仿宋" w:hAnsi="仿宋" w:cs="仿宋" w:hint="eastAsia"/>
          <w:sz w:val="28"/>
          <w:szCs w:val="28"/>
        </w:rPr>
        <w:t>，</w:t>
      </w:r>
      <w:r>
        <w:rPr>
          <w:rFonts w:ascii="仿宋" w:eastAsia="仿宋" w:hAnsi="仿宋" w:cs="仿宋"/>
          <w:sz w:val="28"/>
          <w:szCs w:val="28"/>
        </w:rPr>
        <w:t>13857380319</w:t>
      </w:r>
      <w:r w:rsidRPr="005A1360">
        <w:rPr>
          <w:rFonts w:ascii="仿宋" w:eastAsia="仿宋" w:hAnsi="仿宋" w:cs="仿宋"/>
          <w:sz w:val="28"/>
          <w:szCs w:val="28"/>
        </w:rPr>
        <w:t xml:space="preserve"> </w:t>
      </w:r>
      <w:r w:rsidRPr="005A1360">
        <w:rPr>
          <w:rFonts w:ascii="仿宋" w:eastAsia="仿宋" w:hAnsi="仿宋" w:cs="仿宋" w:hint="eastAsia"/>
          <w:sz w:val="28"/>
          <w:szCs w:val="28"/>
        </w:rPr>
        <w:t>；</w:t>
      </w:r>
    </w:p>
    <w:p w:rsidR="008938AD" w:rsidRDefault="008938AD" w:rsidP="000003B2">
      <w:pPr>
        <w:spacing w:line="460" w:lineRule="exact"/>
        <w:ind w:firstLine="546"/>
        <w:rPr>
          <w:rFonts w:ascii="仿宋" w:eastAsia="仿宋" w:hAnsi="仿宋"/>
          <w:sz w:val="28"/>
          <w:szCs w:val="28"/>
        </w:rPr>
      </w:pPr>
      <w:r>
        <w:rPr>
          <w:rFonts w:ascii="仿宋" w:eastAsia="仿宋" w:hAnsi="仿宋" w:cs="仿宋" w:hint="eastAsia"/>
          <w:sz w:val="28"/>
          <w:szCs w:val="28"/>
        </w:rPr>
        <w:t>邮箱：</w:t>
      </w:r>
      <w:hyperlink r:id="rId7" w:history="1">
        <w:r w:rsidRPr="00093213">
          <w:rPr>
            <w:rStyle w:val="a3"/>
            <w:rFonts w:ascii="仿宋" w:eastAsia="仿宋" w:hAnsi="仿宋" w:cs="仿宋"/>
            <w:sz w:val="28"/>
            <w:szCs w:val="28"/>
          </w:rPr>
          <w:t>13857380319@163.com</w:t>
        </w:r>
      </w:hyperlink>
    </w:p>
    <w:p w:rsidR="008938AD" w:rsidRPr="005A1360" w:rsidRDefault="008938AD" w:rsidP="007C0078">
      <w:pPr>
        <w:widowControl/>
        <w:spacing w:line="460" w:lineRule="exact"/>
        <w:ind w:firstLineChars="150" w:firstLine="420"/>
        <w:jc w:val="left"/>
        <w:rPr>
          <w:rFonts w:ascii="仿宋" w:eastAsia="仿宋" w:hAnsi="仿宋"/>
          <w:kern w:val="0"/>
          <w:sz w:val="28"/>
          <w:szCs w:val="28"/>
        </w:rPr>
      </w:pPr>
      <w:r w:rsidRPr="005A1360">
        <w:rPr>
          <w:rFonts w:ascii="仿宋" w:eastAsia="仿宋" w:hAnsi="仿宋" w:cs="仿宋" w:hint="eastAsia"/>
          <w:kern w:val="0"/>
          <w:sz w:val="28"/>
          <w:szCs w:val="28"/>
        </w:rPr>
        <w:t>（三）</w:t>
      </w:r>
      <w:r>
        <w:rPr>
          <w:rFonts w:ascii="仿宋" w:eastAsia="仿宋" w:hAnsi="仿宋" w:cs="仿宋" w:hint="eastAsia"/>
          <w:kern w:val="0"/>
          <w:sz w:val="28"/>
          <w:szCs w:val="28"/>
        </w:rPr>
        <w:t>学校地址</w:t>
      </w:r>
      <w:r w:rsidRPr="005A1360">
        <w:rPr>
          <w:rFonts w:ascii="仿宋" w:eastAsia="仿宋" w:hAnsi="仿宋" w:cs="仿宋" w:hint="eastAsia"/>
          <w:kern w:val="0"/>
          <w:sz w:val="28"/>
          <w:szCs w:val="28"/>
        </w:rPr>
        <w:t>：</w:t>
      </w:r>
    </w:p>
    <w:p w:rsidR="008938AD" w:rsidRDefault="008938AD" w:rsidP="007C0078">
      <w:pPr>
        <w:widowControl/>
        <w:spacing w:line="460" w:lineRule="exact"/>
        <w:ind w:firstLineChars="200" w:firstLine="560"/>
        <w:jc w:val="left"/>
        <w:rPr>
          <w:rFonts w:ascii="仿宋" w:eastAsia="仿宋" w:hAnsi="仿宋"/>
          <w:kern w:val="0"/>
          <w:sz w:val="28"/>
          <w:szCs w:val="28"/>
        </w:rPr>
      </w:pPr>
      <w:r w:rsidRPr="005A1360">
        <w:rPr>
          <w:rFonts w:ascii="仿宋" w:eastAsia="仿宋" w:hAnsi="仿宋" w:cs="仿宋" w:hint="eastAsia"/>
          <w:kern w:val="0"/>
          <w:sz w:val="28"/>
          <w:szCs w:val="28"/>
        </w:rPr>
        <w:t>浙江省嘉兴市</w:t>
      </w:r>
      <w:r>
        <w:rPr>
          <w:rFonts w:ascii="仿宋" w:eastAsia="仿宋" w:hAnsi="仿宋" w:cs="仿宋" w:hint="eastAsia"/>
          <w:kern w:val="0"/>
          <w:sz w:val="28"/>
          <w:szCs w:val="28"/>
        </w:rPr>
        <w:t>南湖区双溪路</w:t>
      </w:r>
      <w:r>
        <w:rPr>
          <w:rFonts w:ascii="仿宋" w:eastAsia="仿宋" w:hAnsi="仿宋" w:cs="仿宋"/>
          <w:kern w:val="0"/>
          <w:sz w:val="28"/>
          <w:szCs w:val="28"/>
        </w:rPr>
        <w:t>1396</w:t>
      </w:r>
      <w:r>
        <w:rPr>
          <w:rFonts w:ascii="仿宋" w:eastAsia="仿宋" w:hAnsi="仿宋" w:cs="仿宋" w:hint="eastAsia"/>
          <w:kern w:val="0"/>
          <w:sz w:val="28"/>
          <w:szCs w:val="28"/>
        </w:rPr>
        <w:t>号</w:t>
      </w:r>
      <w:r w:rsidRPr="005A1360">
        <w:rPr>
          <w:rFonts w:ascii="仿宋" w:eastAsia="仿宋" w:hAnsi="仿宋" w:cs="仿宋" w:hint="eastAsia"/>
          <w:kern w:val="0"/>
          <w:sz w:val="28"/>
          <w:szCs w:val="28"/>
        </w:rPr>
        <w:t>，邮编：</w:t>
      </w:r>
      <w:r w:rsidRPr="005A1360">
        <w:rPr>
          <w:rFonts w:ascii="仿宋" w:eastAsia="仿宋" w:hAnsi="仿宋" w:cs="仿宋"/>
          <w:kern w:val="0"/>
          <w:sz w:val="28"/>
          <w:szCs w:val="28"/>
        </w:rPr>
        <w:t>3140</w:t>
      </w:r>
      <w:r>
        <w:rPr>
          <w:rFonts w:ascii="仿宋" w:eastAsia="仿宋" w:hAnsi="仿宋" w:cs="仿宋"/>
          <w:kern w:val="0"/>
          <w:sz w:val="28"/>
          <w:szCs w:val="28"/>
        </w:rPr>
        <w:t>51</w:t>
      </w:r>
      <w:r w:rsidRPr="005A1360">
        <w:rPr>
          <w:rFonts w:ascii="仿宋" w:eastAsia="仿宋" w:hAnsi="仿宋" w:cs="仿宋" w:hint="eastAsia"/>
          <w:kern w:val="0"/>
          <w:sz w:val="28"/>
          <w:szCs w:val="28"/>
        </w:rPr>
        <w:t>。</w:t>
      </w:r>
    </w:p>
    <w:p w:rsidR="008938AD" w:rsidRPr="005A1360" w:rsidRDefault="008938AD" w:rsidP="007C0078">
      <w:pPr>
        <w:widowControl/>
        <w:ind w:firstLineChars="200" w:firstLine="560"/>
        <w:jc w:val="left"/>
        <w:rPr>
          <w:rFonts w:ascii="仿宋" w:eastAsia="仿宋" w:hAnsi="仿宋"/>
          <w:kern w:val="0"/>
          <w:sz w:val="28"/>
          <w:szCs w:val="28"/>
        </w:rPr>
      </w:pPr>
      <w:r>
        <w:rPr>
          <w:rFonts w:ascii="仿宋" w:eastAsia="仿宋" w:hAnsi="仿宋" w:cs="仿宋" w:hint="eastAsia"/>
          <w:kern w:val="0"/>
          <w:sz w:val="28"/>
          <w:szCs w:val="28"/>
        </w:rPr>
        <w:t>了解更多学校信息，可关注学校微信公众号：</w:t>
      </w:r>
      <w:r w:rsidR="000A4310" w:rsidRPr="001768FE">
        <w:rPr>
          <w:rFonts w:ascii="仿宋" w:eastAsia="仿宋" w:hAnsi="仿宋"/>
          <w:noProof/>
          <w:kern w:val="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57pt;height:57pt;visibility:visible">
            <v:imagedata r:id="rId8" o:title=""/>
          </v:shape>
        </w:pict>
      </w:r>
    </w:p>
    <w:p w:rsidR="008938AD" w:rsidRPr="005A1360" w:rsidRDefault="008938AD" w:rsidP="007C0078">
      <w:pPr>
        <w:widowControl/>
        <w:spacing w:line="460" w:lineRule="exact"/>
        <w:ind w:firstLineChars="200" w:firstLine="560"/>
        <w:jc w:val="left"/>
        <w:rPr>
          <w:rFonts w:ascii="仿宋" w:eastAsia="仿宋" w:hAnsi="仿宋"/>
          <w:kern w:val="0"/>
          <w:sz w:val="28"/>
          <w:szCs w:val="28"/>
        </w:rPr>
      </w:pPr>
      <w:r w:rsidRPr="005A1360">
        <w:rPr>
          <w:rFonts w:ascii="仿宋" w:eastAsia="仿宋" w:hAnsi="仿宋" w:cs="仿宋" w:hint="eastAsia"/>
          <w:kern w:val="0"/>
          <w:sz w:val="28"/>
          <w:szCs w:val="28"/>
        </w:rPr>
        <w:lastRenderedPageBreak/>
        <w:t>附报名表</w:t>
      </w:r>
    </w:p>
    <w:p w:rsidR="008938AD" w:rsidRPr="005A1360" w:rsidRDefault="008938AD" w:rsidP="007C0078">
      <w:pPr>
        <w:widowControl/>
        <w:spacing w:line="460" w:lineRule="exact"/>
        <w:ind w:firstLineChars="200" w:firstLine="560"/>
        <w:jc w:val="left"/>
        <w:rPr>
          <w:rFonts w:ascii="仿宋" w:eastAsia="仿宋" w:hAnsi="仿宋"/>
          <w:kern w:val="0"/>
          <w:sz w:val="28"/>
          <w:szCs w:val="28"/>
        </w:rPr>
      </w:pPr>
    </w:p>
    <w:p w:rsidR="008938AD" w:rsidRPr="005A1360" w:rsidRDefault="008938AD" w:rsidP="007C0078">
      <w:pPr>
        <w:widowControl/>
        <w:spacing w:line="460" w:lineRule="exact"/>
        <w:ind w:firstLineChars="200" w:firstLine="560"/>
        <w:jc w:val="left"/>
        <w:rPr>
          <w:rFonts w:ascii="仿宋" w:eastAsia="仿宋" w:hAnsi="仿宋"/>
          <w:kern w:val="0"/>
          <w:sz w:val="28"/>
          <w:szCs w:val="28"/>
        </w:rPr>
      </w:pPr>
    </w:p>
    <w:p w:rsidR="008938AD" w:rsidRDefault="008938AD" w:rsidP="000003B2">
      <w:pPr>
        <w:widowControl/>
        <w:spacing w:line="540" w:lineRule="exact"/>
        <w:jc w:val="right"/>
        <w:rPr>
          <w:rFonts w:ascii="仿宋" w:eastAsia="仿宋" w:hAnsi="仿宋"/>
          <w:kern w:val="0"/>
          <w:sz w:val="28"/>
          <w:szCs w:val="28"/>
        </w:rPr>
      </w:pPr>
      <w:r w:rsidRPr="005A1360">
        <w:rPr>
          <w:rFonts w:ascii="仿宋" w:eastAsia="仿宋" w:hAnsi="仿宋" w:cs="仿宋" w:hint="eastAsia"/>
          <w:kern w:val="0"/>
          <w:sz w:val="28"/>
          <w:szCs w:val="28"/>
        </w:rPr>
        <w:t>嘉兴市南湖区教育文化体育局</w:t>
      </w:r>
    </w:p>
    <w:p w:rsidR="008938AD" w:rsidRPr="005A1360" w:rsidRDefault="008938AD" w:rsidP="000003B2">
      <w:pPr>
        <w:widowControl/>
        <w:spacing w:line="540" w:lineRule="exact"/>
        <w:jc w:val="right"/>
        <w:rPr>
          <w:rFonts w:ascii="仿宋" w:eastAsia="仿宋" w:hAnsi="仿宋"/>
          <w:kern w:val="0"/>
          <w:sz w:val="28"/>
          <w:szCs w:val="28"/>
        </w:rPr>
      </w:pPr>
      <w:r>
        <w:rPr>
          <w:rFonts w:ascii="仿宋" w:eastAsia="仿宋" w:hAnsi="仿宋" w:cs="仿宋" w:hint="eastAsia"/>
          <w:kern w:val="0"/>
          <w:sz w:val="28"/>
          <w:szCs w:val="28"/>
        </w:rPr>
        <w:t>嘉兴南湖国际实验学校</w:t>
      </w:r>
    </w:p>
    <w:p w:rsidR="008938AD" w:rsidRPr="005A1360" w:rsidRDefault="008938AD" w:rsidP="000003B2">
      <w:pPr>
        <w:widowControl/>
        <w:spacing w:line="540" w:lineRule="exact"/>
        <w:jc w:val="right"/>
        <w:rPr>
          <w:rFonts w:ascii="仿宋" w:eastAsia="仿宋" w:hAnsi="仿宋"/>
          <w:kern w:val="0"/>
          <w:sz w:val="28"/>
          <w:szCs w:val="28"/>
        </w:rPr>
      </w:pPr>
      <w:r w:rsidRPr="005A1360">
        <w:rPr>
          <w:rFonts w:ascii="仿宋" w:eastAsia="仿宋" w:hAnsi="仿宋" w:cs="仿宋"/>
          <w:kern w:val="0"/>
          <w:sz w:val="28"/>
          <w:szCs w:val="28"/>
        </w:rPr>
        <w:t>2016</w:t>
      </w:r>
      <w:r w:rsidRPr="005A1360">
        <w:rPr>
          <w:rFonts w:ascii="仿宋" w:eastAsia="仿宋" w:hAnsi="仿宋" w:cs="仿宋" w:hint="eastAsia"/>
          <w:kern w:val="0"/>
          <w:sz w:val="28"/>
          <w:szCs w:val="28"/>
        </w:rPr>
        <w:t>年</w:t>
      </w:r>
      <w:r w:rsidRPr="005A1360">
        <w:rPr>
          <w:rFonts w:ascii="仿宋" w:eastAsia="仿宋" w:hAnsi="仿宋" w:cs="仿宋"/>
          <w:kern w:val="0"/>
          <w:sz w:val="28"/>
          <w:szCs w:val="28"/>
        </w:rPr>
        <w:t>11</w:t>
      </w:r>
      <w:r w:rsidRPr="005A1360">
        <w:rPr>
          <w:rFonts w:ascii="仿宋" w:eastAsia="仿宋" w:hAnsi="仿宋" w:cs="仿宋" w:hint="eastAsia"/>
          <w:kern w:val="0"/>
          <w:sz w:val="28"/>
          <w:szCs w:val="28"/>
        </w:rPr>
        <w:t>月</w:t>
      </w:r>
      <w:r w:rsidRPr="005A1360">
        <w:rPr>
          <w:rFonts w:ascii="仿宋" w:eastAsia="仿宋" w:hAnsi="仿宋" w:cs="仿宋"/>
          <w:kern w:val="0"/>
          <w:sz w:val="28"/>
          <w:szCs w:val="28"/>
        </w:rPr>
        <w:t>2</w:t>
      </w:r>
      <w:r w:rsidR="000A4310">
        <w:rPr>
          <w:rFonts w:ascii="仿宋" w:eastAsia="仿宋" w:hAnsi="仿宋" w:cs="仿宋" w:hint="eastAsia"/>
          <w:kern w:val="0"/>
          <w:sz w:val="28"/>
          <w:szCs w:val="28"/>
        </w:rPr>
        <w:t>5</w:t>
      </w:r>
      <w:r w:rsidRPr="005A1360">
        <w:rPr>
          <w:rFonts w:ascii="仿宋" w:eastAsia="仿宋" w:hAnsi="仿宋" w:cs="仿宋" w:hint="eastAsia"/>
          <w:kern w:val="0"/>
          <w:sz w:val="28"/>
          <w:szCs w:val="28"/>
        </w:rPr>
        <w:t>日</w:t>
      </w:r>
    </w:p>
    <w:p w:rsidR="008938AD" w:rsidRPr="005A1360" w:rsidRDefault="008938AD" w:rsidP="000003B2">
      <w:pPr>
        <w:widowControl/>
        <w:spacing w:line="540" w:lineRule="exact"/>
        <w:jc w:val="right"/>
        <w:rPr>
          <w:rFonts w:ascii="仿宋" w:eastAsia="仿宋" w:hAnsi="仿宋"/>
          <w:kern w:val="0"/>
          <w:sz w:val="28"/>
          <w:szCs w:val="28"/>
        </w:rPr>
      </w:pPr>
    </w:p>
    <w:p w:rsidR="008938AD" w:rsidRPr="005A1360" w:rsidRDefault="008938AD" w:rsidP="000003B2">
      <w:pPr>
        <w:widowControl/>
        <w:spacing w:line="540" w:lineRule="exact"/>
        <w:jc w:val="right"/>
        <w:rPr>
          <w:rFonts w:ascii="仿宋" w:eastAsia="仿宋" w:hAnsi="仿宋"/>
          <w:kern w:val="0"/>
          <w:sz w:val="28"/>
          <w:szCs w:val="28"/>
        </w:rPr>
      </w:pPr>
    </w:p>
    <w:p w:rsidR="008938AD" w:rsidRPr="005A1360" w:rsidRDefault="008938AD" w:rsidP="000003B2">
      <w:pPr>
        <w:widowControl/>
        <w:spacing w:line="540" w:lineRule="exact"/>
        <w:jc w:val="right"/>
        <w:rPr>
          <w:rFonts w:ascii="仿宋" w:eastAsia="仿宋" w:hAnsi="仿宋"/>
          <w:kern w:val="0"/>
          <w:sz w:val="28"/>
          <w:szCs w:val="28"/>
        </w:rPr>
      </w:pPr>
    </w:p>
    <w:p w:rsidR="008938AD" w:rsidRPr="005A1360" w:rsidRDefault="008938AD" w:rsidP="000003B2">
      <w:pPr>
        <w:widowControl/>
        <w:spacing w:line="540" w:lineRule="exact"/>
        <w:jc w:val="right"/>
        <w:rPr>
          <w:rFonts w:ascii="仿宋" w:eastAsia="仿宋" w:hAnsi="仿宋"/>
          <w:kern w:val="0"/>
          <w:sz w:val="28"/>
          <w:szCs w:val="28"/>
        </w:rPr>
      </w:pPr>
    </w:p>
    <w:p w:rsidR="008938AD" w:rsidRPr="005A1360" w:rsidRDefault="008938AD" w:rsidP="000003B2">
      <w:pPr>
        <w:widowControl/>
        <w:spacing w:line="540" w:lineRule="exact"/>
        <w:jc w:val="right"/>
        <w:rPr>
          <w:rFonts w:ascii="仿宋" w:eastAsia="仿宋" w:hAnsi="仿宋"/>
          <w:kern w:val="0"/>
          <w:sz w:val="28"/>
          <w:szCs w:val="28"/>
        </w:rPr>
      </w:pPr>
    </w:p>
    <w:p w:rsidR="008938AD" w:rsidRPr="005A1360" w:rsidRDefault="008938AD" w:rsidP="000003B2">
      <w:pPr>
        <w:widowControl/>
        <w:spacing w:line="540" w:lineRule="exact"/>
        <w:jc w:val="right"/>
        <w:rPr>
          <w:rFonts w:ascii="仿宋" w:eastAsia="仿宋" w:hAnsi="仿宋"/>
          <w:kern w:val="0"/>
          <w:sz w:val="28"/>
          <w:szCs w:val="28"/>
        </w:rPr>
      </w:pPr>
    </w:p>
    <w:p w:rsidR="008938AD" w:rsidRPr="005A1360" w:rsidRDefault="008938AD" w:rsidP="000003B2">
      <w:pPr>
        <w:widowControl/>
        <w:spacing w:line="540" w:lineRule="exact"/>
        <w:jc w:val="right"/>
        <w:rPr>
          <w:rFonts w:ascii="仿宋" w:eastAsia="仿宋" w:hAnsi="仿宋"/>
          <w:kern w:val="0"/>
          <w:sz w:val="28"/>
          <w:szCs w:val="28"/>
        </w:rPr>
      </w:pPr>
    </w:p>
    <w:p w:rsidR="008938AD" w:rsidRPr="005A1360" w:rsidRDefault="008938AD" w:rsidP="000003B2">
      <w:pPr>
        <w:widowControl/>
        <w:spacing w:line="540" w:lineRule="exact"/>
        <w:jc w:val="right"/>
        <w:rPr>
          <w:rFonts w:ascii="仿宋" w:eastAsia="仿宋" w:hAnsi="仿宋"/>
          <w:kern w:val="0"/>
          <w:sz w:val="28"/>
          <w:szCs w:val="28"/>
        </w:rPr>
      </w:pPr>
    </w:p>
    <w:p w:rsidR="008938AD" w:rsidRPr="005A1360" w:rsidRDefault="008938AD" w:rsidP="000003B2">
      <w:pPr>
        <w:widowControl/>
        <w:spacing w:line="540" w:lineRule="exact"/>
        <w:jc w:val="right"/>
        <w:rPr>
          <w:rFonts w:ascii="仿宋" w:eastAsia="仿宋" w:hAnsi="仿宋"/>
          <w:kern w:val="0"/>
          <w:sz w:val="28"/>
          <w:szCs w:val="28"/>
        </w:rPr>
      </w:pPr>
    </w:p>
    <w:p w:rsidR="008938AD" w:rsidRPr="005A1360" w:rsidRDefault="008938AD" w:rsidP="000003B2">
      <w:pPr>
        <w:widowControl/>
        <w:spacing w:line="540" w:lineRule="exact"/>
        <w:jc w:val="right"/>
        <w:rPr>
          <w:rFonts w:ascii="仿宋" w:eastAsia="仿宋" w:hAnsi="仿宋"/>
          <w:kern w:val="0"/>
          <w:sz w:val="28"/>
          <w:szCs w:val="28"/>
        </w:rPr>
      </w:pPr>
    </w:p>
    <w:p w:rsidR="008938AD" w:rsidRPr="005A1360" w:rsidRDefault="008938AD" w:rsidP="000003B2">
      <w:pPr>
        <w:widowControl/>
        <w:spacing w:line="540" w:lineRule="exact"/>
        <w:jc w:val="right"/>
        <w:rPr>
          <w:rFonts w:ascii="仿宋" w:eastAsia="仿宋" w:hAnsi="仿宋"/>
          <w:kern w:val="0"/>
          <w:sz w:val="28"/>
          <w:szCs w:val="28"/>
        </w:rPr>
      </w:pPr>
    </w:p>
    <w:p w:rsidR="008938AD" w:rsidRPr="005A1360" w:rsidRDefault="008938AD" w:rsidP="000003B2">
      <w:pPr>
        <w:widowControl/>
        <w:spacing w:line="540" w:lineRule="exact"/>
        <w:jc w:val="right"/>
        <w:rPr>
          <w:rFonts w:ascii="仿宋" w:eastAsia="仿宋" w:hAnsi="仿宋"/>
          <w:kern w:val="0"/>
          <w:sz w:val="28"/>
          <w:szCs w:val="28"/>
        </w:rPr>
      </w:pPr>
    </w:p>
    <w:p w:rsidR="008938AD" w:rsidRPr="005A1360" w:rsidRDefault="008938AD" w:rsidP="000003B2">
      <w:pPr>
        <w:widowControl/>
        <w:spacing w:line="540" w:lineRule="exact"/>
        <w:jc w:val="right"/>
        <w:rPr>
          <w:rFonts w:ascii="仿宋" w:eastAsia="仿宋" w:hAnsi="仿宋"/>
          <w:kern w:val="0"/>
          <w:sz w:val="28"/>
          <w:szCs w:val="28"/>
        </w:rPr>
      </w:pPr>
    </w:p>
    <w:p w:rsidR="008938AD" w:rsidRPr="005A1360" w:rsidRDefault="008938AD" w:rsidP="000003B2">
      <w:pPr>
        <w:widowControl/>
        <w:spacing w:line="540" w:lineRule="exact"/>
        <w:jc w:val="right"/>
        <w:rPr>
          <w:rFonts w:ascii="仿宋" w:eastAsia="仿宋" w:hAnsi="仿宋"/>
          <w:kern w:val="0"/>
          <w:sz w:val="28"/>
          <w:szCs w:val="28"/>
        </w:rPr>
      </w:pPr>
    </w:p>
    <w:p w:rsidR="008938AD" w:rsidRPr="005A1360" w:rsidRDefault="008938AD" w:rsidP="000003B2">
      <w:pPr>
        <w:widowControl/>
        <w:spacing w:line="540" w:lineRule="exact"/>
        <w:jc w:val="right"/>
        <w:rPr>
          <w:rFonts w:ascii="仿宋" w:eastAsia="仿宋" w:hAnsi="仿宋"/>
          <w:kern w:val="0"/>
          <w:sz w:val="28"/>
          <w:szCs w:val="28"/>
        </w:rPr>
      </w:pPr>
    </w:p>
    <w:p w:rsidR="008938AD" w:rsidRPr="005A1360" w:rsidRDefault="008938AD" w:rsidP="000003B2">
      <w:pPr>
        <w:widowControl/>
        <w:spacing w:line="540" w:lineRule="exact"/>
        <w:jc w:val="right"/>
        <w:rPr>
          <w:rFonts w:ascii="仿宋" w:eastAsia="仿宋" w:hAnsi="仿宋"/>
          <w:kern w:val="0"/>
          <w:sz w:val="28"/>
          <w:szCs w:val="28"/>
        </w:rPr>
      </w:pPr>
    </w:p>
    <w:p w:rsidR="008938AD" w:rsidRDefault="008938AD" w:rsidP="000003B2">
      <w:pPr>
        <w:widowControl/>
        <w:spacing w:line="540" w:lineRule="exact"/>
        <w:jc w:val="right"/>
        <w:rPr>
          <w:rFonts w:ascii="仿宋" w:eastAsia="仿宋" w:hAnsi="仿宋"/>
          <w:kern w:val="0"/>
          <w:sz w:val="28"/>
          <w:szCs w:val="28"/>
        </w:rPr>
      </w:pPr>
    </w:p>
    <w:p w:rsidR="008938AD" w:rsidRDefault="008938AD" w:rsidP="000003B2">
      <w:pPr>
        <w:widowControl/>
        <w:spacing w:line="540" w:lineRule="exact"/>
        <w:jc w:val="right"/>
        <w:rPr>
          <w:rFonts w:ascii="仿宋" w:eastAsia="仿宋" w:hAnsi="仿宋"/>
          <w:kern w:val="0"/>
          <w:sz w:val="28"/>
          <w:szCs w:val="28"/>
        </w:rPr>
      </w:pPr>
    </w:p>
    <w:p w:rsidR="008938AD" w:rsidRDefault="008938AD" w:rsidP="000003B2">
      <w:pPr>
        <w:widowControl/>
        <w:spacing w:line="540" w:lineRule="exact"/>
        <w:jc w:val="right"/>
        <w:rPr>
          <w:rFonts w:ascii="仿宋" w:eastAsia="仿宋" w:hAnsi="仿宋"/>
          <w:kern w:val="0"/>
          <w:sz w:val="28"/>
          <w:szCs w:val="28"/>
        </w:rPr>
      </w:pPr>
    </w:p>
    <w:p w:rsidR="008938AD" w:rsidRDefault="008938AD" w:rsidP="000003B2">
      <w:pPr>
        <w:widowControl/>
        <w:spacing w:line="540" w:lineRule="exact"/>
        <w:jc w:val="right"/>
        <w:rPr>
          <w:rFonts w:ascii="仿宋" w:eastAsia="仿宋" w:hAnsi="仿宋"/>
          <w:kern w:val="0"/>
          <w:sz w:val="28"/>
          <w:szCs w:val="28"/>
        </w:rPr>
      </w:pPr>
    </w:p>
    <w:p w:rsidR="008938AD" w:rsidRPr="005A1360" w:rsidRDefault="008938AD" w:rsidP="000003B2">
      <w:pPr>
        <w:widowControl/>
        <w:spacing w:line="540" w:lineRule="exact"/>
        <w:jc w:val="right"/>
        <w:rPr>
          <w:rFonts w:ascii="仿宋" w:eastAsia="仿宋" w:hAnsi="仿宋"/>
          <w:kern w:val="0"/>
          <w:sz w:val="28"/>
          <w:szCs w:val="28"/>
        </w:rPr>
      </w:pPr>
    </w:p>
    <w:p w:rsidR="008938AD" w:rsidRPr="005A1360" w:rsidRDefault="008938AD" w:rsidP="000003B2">
      <w:pPr>
        <w:widowControl/>
        <w:spacing w:line="540" w:lineRule="exact"/>
        <w:jc w:val="right"/>
        <w:rPr>
          <w:rFonts w:ascii="仿宋" w:eastAsia="仿宋" w:hAnsi="仿宋"/>
          <w:kern w:val="0"/>
          <w:sz w:val="28"/>
          <w:szCs w:val="28"/>
        </w:rPr>
      </w:pPr>
    </w:p>
    <w:p w:rsidR="008938AD" w:rsidRPr="005A1360" w:rsidRDefault="008938AD" w:rsidP="000003B2">
      <w:pPr>
        <w:jc w:val="center"/>
        <w:rPr>
          <w:rFonts w:ascii="仿宋" w:eastAsia="仿宋" w:hAnsi="仿宋"/>
          <w:b/>
          <w:bCs/>
          <w:sz w:val="32"/>
          <w:szCs w:val="32"/>
        </w:rPr>
      </w:pPr>
      <w:r>
        <w:rPr>
          <w:rFonts w:ascii="仿宋" w:eastAsia="仿宋" w:hAnsi="仿宋" w:cs="仿宋" w:hint="eastAsia"/>
          <w:b/>
          <w:bCs/>
          <w:sz w:val="32"/>
          <w:szCs w:val="32"/>
        </w:rPr>
        <w:t>嘉兴南湖国际实验学校</w:t>
      </w:r>
      <w:r w:rsidRPr="005A1360">
        <w:rPr>
          <w:rFonts w:ascii="仿宋" w:eastAsia="仿宋" w:hAnsi="仿宋" w:cs="仿宋" w:hint="eastAsia"/>
          <w:b/>
          <w:bCs/>
          <w:sz w:val="32"/>
          <w:szCs w:val="32"/>
        </w:rPr>
        <w:t>赴高校招聘教师报名表</w:t>
      </w:r>
    </w:p>
    <w:tbl>
      <w:tblPr>
        <w:tblW w:w="8926" w:type="dxa"/>
        <w:tblInd w:w="-106" w:type="dxa"/>
        <w:tblLook w:val="0000"/>
      </w:tblPr>
      <w:tblGrid>
        <w:gridCol w:w="817"/>
        <w:gridCol w:w="178"/>
        <w:gridCol w:w="492"/>
        <w:gridCol w:w="628"/>
        <w:gridCol w:w="100"/>
        <w:gridCol w:w="760"/>
        <w:gridCol w:w="139"/>
        <w:gridCol w:w="850"/>
        <w:gridCol w:w="499"/>
        <w:gridCol w:w="668"/>
        <w:gridCol w:w="595"/>
        <w:gridCol w:w="224"/>
        <w:gridCol w:w="397"/>
        <w:gridCol w:w="1058"/>
        <w:gridCol w:w="33"/>
        <w:gridCol w:w="1488"/>
      </w:tblGrid>
      <w:tr w:rsidR="008938AD" w:rsidRPr="005A1360">
        <w:trPr>
          <w:trHeight w:val="435"/>
        </w:trPr>
        <w:tc>
          <w:tcPr>
            <w:tcW w:w="1487" w:type="dxa"/>
            <w:gridSpan w:val="3"/>
            <w:tcBorders>
              <w:top w:val="single" w:sz="4" w:space="0" w:color="auto"/>
              <w:left w:val="single" w:sz="4" w:space="0" w:color="auto"/>
              <w:bottom w:val="single" w:sz="4" w:space="0" w:color="auto"/>
              <w:right w:val="single" w:sz="4" w:space="0" w:color="auto"/>
            </w:tcBorders>
            <w:vAlign w:val="center"/>
          </w:tcPr>
          <w:p w:rsidR="008938AD" w:rsidRPr="005A1360" w:rsidRDefault="008938AD" w:rsidP="006D1B76">
            <w:pPr>
              <w:widowControl/>
              <w:jc w:val="center"/>
              <w:rPr>
                <w:rFonts w:ascii="仿宋" w:eastAsia="仿宋" w:hAnsi="仿宋"/>
                <w:kern w:val="0"/>
                <w:sz w:val="24"/>
                <w:szCs w:val="24"/>
              </w:rPr>
            </w:pPr>
            <w:r w:rsidRPr="005A1360">
              <w:rPr>
                <w:rFonts w:ascii="仿宋" w:eastAsia="仿宋" w:hAnsi="仿宋" w:cs="仿宋" w:hint="eastAsia"/>
                <w:kern w:val="0"/>
                <w:sz w:val="24"/>
                <w:szCs w:val="24"/>
              </w:rPr>
              <w:t>姓名</w:t>
            </w:r>
          </w:p>
        </w:tc>
        <w:tc>
          <w:tcPr>
            <w:tcW w:w="1488" w:type="dxa"/>
            <w:gridSpan w:val="3"/>
            <w:tcBorders>
              <w:top w:val="single" w:sz="4" w:space="0" w:color="auto"/>
              <w:left w:val="nil"/>
              <w:bottom w:val="single" w:sz="4" w:space="0" w:color="auto"/>
              <w:right w:val="single" w:sz="4" w:space="0" w:color="auto"/>
            </w:tcBorders>
            <w:vAlign w:val="center"/>
          </w:tcPr>
          <w:p w:rsidR="008938AD" w:rsidRPr="005A1360" w:rsidRDefault="008938AD" w:rsidP="006D1B76">
            <w:pPr>
              <w:widowControl/>
              <w:jc w:val="center"/>
              <w:rPr>
                <w:rFonts w:ascii="仿宋" w:eastAsia="仿宋" w:hAnsi="仿宋"/>
                <w:kern w:val="0"/>
                <w:sz w:val="24"/>
                <w:szCs w:val="24"/>
              </w:rPr>
            </w:pPr>
            <w:r w:rsidRPr="005A1360">
              <w:rPr>
                <w:rFonts w:ascii="仿宋" w:eastAsia="仿宋" w:hAnsi="仿宋" w:cs="仿宋" w:hint="eastAsia"/>
                <w:kern w:val="0"/>
                <w:sz w:val="24"/>
                <w:szCs w:val="24"/>
              </w:rPr>
              <w:t xml:space="preserve">　</w:t>
            </w:r>
          </w:p>
        </w:tc>
        <w:tc>
          <w:tcPr>
            <w:tcW w:w="1488" w:type="dxa"/>
            <w:gridSpan w:val="3"/>
            <w:tcBorders>
              <w:top w:val="single" w:sz="4" w:space="0" w:color="auto"/>
              <w:left w:val="nil"/>
              <w:bottom w:val="single" w:sz="4" w:space="0" w:color="auto"/>
              <w:right w:val="single" w:sz="4" w:space="0" w:color="auto"/>
            </w:tcBorders>
            <w:vAlign w:val="center"/>
          </w:tcPr>
          <w:p w:rsidR="008938AD" w:rsidRPr="005A1360" w:rsidRDefault="008938AD" w:rsidP="006D1B76">
            <w:pPr>
              <w:widowControl/>
              <w:jc w:val="center"/>
              <w:rPr>
                <w:rFonts w:ascii="仿宋" w:eastAsia="仿宋" w:hAnsi="仿宋"/>
                <w:kern w:val="0"/>
                <w:sz w:val="24"/>
                <w:szCs w:val="24"/>
              </w:rPr>
            </w:pPr>
            <w:r w:rsidRPr="005A1360">
              <w:rPr>
                <w:rFonts w:ascii="仿宋" w:eastAsia="仿宋" w:hAnsi="仿宋" w:cs="仿宋" w:hint="eastAsia"/>
                <w:kern w:val="0"/>
                <w:sz w:val="24"/>
                <w:szCs w:val="24"/>
              </w:rPr>
              <w:t>性别</w:t>
            </w:r>
          </w:p>
        </w:tc>
        <w:tc>
          <w:tcPr>
            <w:tcW w:w="1487" w:type="dxa"/>
            <w:gridSpan w:val="3"/>
            <w:tcBorders>
              <w:top w:val="single" w:sz="4" w:space="0" w:color="auto"/>
              <w:left w:val="nil"/>
              <w:bottom w:val="single" w:sz="4" w:space="0" w:color="auto"/>
              <w:right w:val="single" w:sz="4" w:space="0" w:color="auto"/>
            </w:tcBorders>
            <w:vAlign w:val="center"/>
          </w:tcPr>
          <w:p w:rsidR="008938AD" w:rsidRPr="005A1360" w:rsidRDefault="008938AD" w:rsidP="006D1B76">
            <w:pPr>
              <w:widowControl/>
              <w:jc w:val="center"/>
              <w:rPr>
                <w:rFonts w:ascii="仿宋" w:eastAsia="仿宋" w:hAnsi="仿宋"/>
                <w:kern w:val="0"/>
                <w:sz w:val="24"/>
                <w:szCs w:val="24"/>
              </w:rPr>
            </w:pPr>
            <w:r w:rsidRPr="005A1360">
              <w:rPr>
                <w:rFonts w:ascii="仿宋" w:eastAsia="仿宋" w:hAnsi="仿宋" w:cs="仿宋" w:hint="eastAsia"/>
                <w:kern w:val="0"/>
                <w:sz w:val="24"/>
                <w:szCs w:val="24"/>
              </w:rPr>
              <w:t xml:space="preserve">　</w:t>
            </w:r>
          </w:p>
        </w:tc>
        <w:tc>
          <w:tcPr>
            <w:tcW w:w="1488" w:type="dxa"/>
            <w:gridSpan w:val="3"/>
            <w:tcBorders>
              <w:top w:val="single" w:sz="4" w:space="0" w:color="auto"/>
              <w:left w:val="nil"/>
              <w:bottom w:val="single" w:sz="4" w:space="0" w:color="auto"/>
              <w:right w:val="single" w:sz="4" w:space="0" w:color="auto"/>
            </w:tcBorders>
            <w:vAlign w:val="center"/>
          </w:tcPr>
          <w:p w:rsidR="008938AD" w:rsidRPr="005A1360" w:rsidRDefault="008938AD" w:rsidP="006D1B76">
            <w:pPr>
              <w:widowControl/>
              <w:jc w:val="center"/>
              <w:rPr>
                <w:rFonts w:ascii="仿宋" w:eastAsia="仿宋" w:hAnsi="仿宋"/>
                <w:kern w:val="0"/>
                <w:sz w:val="24"/>
                <w:szCs w:val="24"/>
              </w:rPr>
            </w:pPr>
            <w:r w:rsidRPr="005A1360">
              <w:rPr>
                <w:rFonts w:ascii="仿宋" w:eastAsia="仿宋" w:hAnsi="仿宋" w:cs="仿宋" w:hint="eastAsia"/>
                <w:kern w:val="0"/>
                <w:sz w:val="24"/>
                <w:szCs w:val="24"/>
              </w:rPr>
              <w:t>出生年月</w:t>
            </w:r>
          </w:p>
        </w:tc>
        <w:tc>
          <w:tcPr>
            <w:tcW w:w="1488" w:type="dxa"/>
            <w:tcBorders>
              <w:top w:val="single" w:sz="4" w:space="0" w:color="auto"/>
              <w:left w:val="nil"/>
              <w:bottom w:val="single" w:sz="4" w:space="0" w:color="auto"/>
              <w:right w:val="single" w:sz="4" w:space="0" w:color="auto"/>
            </w:tcBorders>
            <w:vAlign w:val="center"/>
          </w:tcPr>
          <w:p w:rsidR="008938AD" w:rsidRPr="005A1360" w:rsidRDefault="008938AD" w:rsidP="006D1B76">
            <w:pPr>
              <w:widowControl/>
              <w:jc w:val="center"/>
              <w:rPr>
                <w:rFonts w:ascii="仿宋" w:eastAsia="仿宋" w:hAnsi="仿宋"/>
                <w:kern w:val="0"/>
                <w:sz w:val="24"/>
                <w:szCs w:val="24"/>
              </w:rPr>
            </w:pPr>
            <w:r w:rsidRPr="005A1360">
              <w:rPr>
                <w:rFonts w:ascii="仿宋" w:eastAsia="仿宋" w:hAnsi="仿宋" w:cs="仿宋" w:hint="eastAsia"/>
                <w:kern w:val="0"/>
                <w:sz w:val="24"/>
                <w:szCs w:val="24"/>
              </w:rPr>
              <w:t xml:space="preserve">　</w:t>
            </w:r>
          </w:p>
          <w:p w:rsidR="008938AD" w:rsidRPr="005A1360" w:rsidRDefault="008938AD" w:rsidP="006D1B76">
            <w:pPr>
              <w:widowControl/>
              <w:jc w:val="center"/>
              <w:rPr>
                <w:rFonts w:ascii="仿宋" w:eastAsia="仿宋" w:hAnsi="仿宋"/>
                <w:kern w:val="0"/>
                <w:sz w:val="24"/>
                <w:szCs w:val="24"/>
              </w:rPr>
            </w:pPr>
            <w:r w:rsidRPr="005A1360">
              <w:rPr>
                <w:rFonts w:ascii="仿宋" w:eastAsia="仿宋" w:hAnsi="仿宋" w:cs="仿宋" w:hint="eastAsia"/>
                <w:kern w:val="0"/>
                <w:sz w:val="24"/>
                <w:szCs w:val="24"/>
              </w:rPr>
              <w:t xml:space="preserve">　</w:t>
            </w:r>
          </w:p>
        </w:tc>
      </w:tr>
      <w:tr w:rsidR="008938AD" w:rsidRPr="005A1360">
        <w:trPr>
          <w:trHeight w:val="495"/>
        </w:trPr>
        <w:tc>
          <w:tcPr>
            <w:tcW w:w="1487" w:type="dxa"/>
            <w:gridSpan w:val="3"/>
            <w:tcBorders>
              <w:top w:val="nil"/>
              <w:left w:val="single" w:sz="4" w:space="0" w:color="auto"/>
              <w:bottom w:val="single" w:sz="4" w:space="0" w:color="auto"/>
              <w:right w:val="single" w:sz="4" w:space="0" w:color="auto"/>
            </w:tcBorders>
            <w:vAlign w:val="center"/>
          </w:tcPr>
          <w:p w:rsidR="008938AD" w:rsidRPr="005A1360" w:rsidRDefault="008938AD" w:rsidP="006D1B76">
            <w:pPr>
              <w:widowControl/>
              <w:jc w:val="center"/>
              <w:rPr>
                <w:rFonts w:ascii="仿宋" w:eastAsia="仿宋" w:hAnsi="仿宋" w:cs="仿宋"/>
                <w:kern w:val="0"/>
                <w:sz w:val="24"/>
                <w:szCs w:val="24"/>
              </w:rPr>
            </w:pPr>
            <w:r w:rsidRPr="005A1360">
              <w:rPr>
                <w:rFonts w:ascii="仿宋" w:eastAsia="仿宋" w:hAnsi="仿宋" w:cs="仿宋" w:hint="eastAsia"/>
                <w:kern w:val="0"/>
                <w:sz w:val="24"/>
                <w:szCs w:val="24"/>
              </w:rPr>
              <w:t>最高学历</w:t>
            </w:r>
            <w:r w:rsidRPr="005A1360">
              <w:rPr>
                <w:rFonts w:ascii="仿宋" w:eastAsia="仿宋" w:hAnsi="仿宋" w:cs="仿宋"/>
                <w:kern w:val="0"/>
                <w:sz w:val="24"/>
                <w:szCs w:val="24"/>
              </w:rPr>
              <w:t xml:space="preserve">                                                                            </w:t>
            </w:r>
          </w:p>
        </w:tc>
        <w:tc>
          <w:tcPr>
            <w:tcW w:w="1488" w:type="dxa"/>
            <w:gridSpan w:val="3"/>
            <w:tcBorders>
              <w:top w:val="nil"/>
              <w:left w:val="nil"/>
              <w:bottom w:val="single" w:sz="4" w:space="0" w:color="auto"/>
              <w:right w:val="single" w:sz="4" w:space="0" w:color="auto"/>
            </w:tcBorders>
            <w:vAlign w:val="center"/>
          </w:tcPr>
          <w:p w:rsidR="008938AD" w:rsidRPr="005A1360" w:rsidRDefault="008938AD" w:rsidP="006D1B76">
            <w:pPr>
              <w:widowControl/>
              <w:jc w:val="center"/>
              <w:rPr>
                <w:rFonts w:ascii="仿宋" w:eastAsia="仿宋" w:hAnsi="仿宋"/>
                <w:kern w:val="0"/>
                <w:sz w:val="24"/>
                <w:szCs w:val="24"/>
              </w:rPr>
            </w:pPr>
            <w:r w:rsidRPr="005A1360">
              <w:rPr>
                <w:rFonts w:ascii="仿宋" w:eastAsia="仿宋" w:hAnsi="仿宋" w:cs="仿宋" w:hint="eastAsia"/>
                <w:kern w:val="0"/>
                <w:sz w:val="24"/>
                <w:szCs w:val="24"/>
              </w:rPr>
              <w:t xml:space="preserve">　</w:t>
            </w:r>
          </w:p>
        </w:tc>
        <w:tc>
          <w:tcPr>
            <w:tcW w:w="1488" w:type="dxa"/>
            <w:gridSpan w:val="3"/>
            <w:tcBorders>
              <w:top w:val="nil"/>
              <w:left w:val="nil"/>
              <w:bottom w:val="single" w:sz="4" w:space="0" w:color="auto"/>
              <w:right w:val="single" w:sz="4" w:space="0" w:color="auto"/>
            </w:tcBorders>
            <w:vAlign w:val="center"/>
          </w:tcPr>
          <w:p w:rsidR="008938AD" w:rsidRPr="005A1360" w:rsidRDefault="008938AD" w:rsidP="006D1B76">
            <w:pPr>
              <w:widowControl/>
              <w:jc w:val="center"/>
              <w:rPr>
                <w:rFonts w:ascii="仿宋" w:eastAsia="仿宋" w:hAnsi="仿宋"/>
                <w:kern w:val="0"/>
                <w:sz w:val="24"/>
                <w:szCs w:val="24"/>
              </w:rPr>
            </w:pPr>
            <w:r w:rsidRPr="005A1360">
              <w:rPr>
                <w:rFonts w:ascii="仿宋" w:eastAsia="仿宋" w:hAnsi="仿宋" w:cs="仿宋" w:hint="eastAsia"/>
                <w:kern w:val="0"/>
                <w:sz w:val="24"/>
                <w:szCs w:val="24"/>
              </w:rPr>
              <w:t>学位</w:t>
            </w:r>
          </w:p>
        </w:tc>
        <w:tc>
          <w:tcPr>
            <w:tcW w:w="1487" w:type="dxa"/>
            <w:gridSpan w:val="3"/>
            <w:tcBorders>
              <w:top w:val="nil"/>
              <w:left w:val="nil"/>
              <w:bottom w:val="single" w:sz="4" w:space="0" w:color="auto"/>
              <w:right w:val="single" w:sz="4" w:space="0" w:color="auto"/>
            </w:tcBorders>
            <w:vAlign w:val="center"/>
          </w:tcPr>
          <w:p w:rsidR="008938AD" w:rsidRPr="005A1360" w:rsidRDefault="008938AD" w:rsidP="006D1B76">
            <w:pPr>
              <w:widowControl/>
              <w:jc w:val="center"/>
              <w:rPr>
                <w:rFonts w:ascii="仿宋" w:eastAsia="仿宋" w:hAnsi="仿宋"/>
                <w:kern w:val="0"/>
                <w:sz w:val="24"/>
                <w:szCs w:val="24"/>
              </w:rPr>
            </w:pPr>
            <w:r w:rsidRPr="005A1360">
              <w:rPr>
                <w:rFonts w:ascii="仿宋" w:eastAsia="仿宋" w:hAnsi="仿宋" w:cs="仿宋" w:hint="eastAsia"/>
                <w:kern w:val="0"/>
                <w:sz w:val="24"/>
                <w:szCs w:val="24"/>
              </w:rPr>
              <w:t xml:space="preserve">　</w:t>
            </w:r>
          </w:p>
        </w:tc>
        <w:tc>
          <w:tcPr>
            <w:tcW w:w="1488" w:type="dxa"/>
            <w:gridSpan w:val="3"/>
            <w:tcBorders>
              <w:top w:val="nil"/>
              <w:left w:val="nil"/>
              <w:bottom w:val="single" w:sz="4" w:space="0" w:color="auto"/>
              <w:right w:val="single" w:sz="4" w:space="0" w:color="auto"/>
            </w:tcBorders>
            <w:vAlign w:val="center"/>
          </w:tcPr>
          <w:p w:rsidR="008938AD" w:rsidRPr="005A1360" w:rsidRDefault="008938AD" w:rsidP="006D1B76">
            <w:pPr>
              <w:widowControl/>
              <w:jc w:val="center"/>
              <w:rPr>
                <w:rFonts w:ascii="仿宋" w:eastAsia="仿宋" w:hAnsi="仿宋"/>
                <w:kern w:val="0"/>
                <w:sz w:val="24"/>
                <w:szCs w:val="24"/>
              </w:rPr>
            </w:pPr>
            <w:r w:rsidRPr="005A1360">
              <w:rPr>
                <w:rFonts w:ascii="仿宋" w:eastAsia="仿宋" w:hAnsi="仿宋" w:cs="仿宋" w:hint="eastAsia"/>
                <w:kern w:val="0"/>
                <w:sz w:val="24"/>
                <w:szCs w:val="24"/>
              </w:rPr>
              <w:t>政治面貌</w:t>
            </w:r>
          </w:p>
        </w:tc>
        <w:tc>
          <w:tcPr>
            <w:tcW w:w="1488" w:type="dxa"/>
            <w:tcBorders>
              <w:top w:val="nil"/>
              <w:left w:val="nil"/>
              <w:bottom w:val="single" w:sz="4" w:space="0" w:color="auto"/>
              <w:right w:val="single" w:sz="4" w:space="0" w:color="auto"/>
            </w:tcBorders>
            <w:vAlign w:val="center"/>
          </w:tcPr>
          <w:p w:rsidR="008938AD" w:rsidRPr="005A1360" w:rsidRDefault="008938AD" w:rsidP="006D1B76">
            <w:pPr>
              <w:widowControl/>
              <w:jc w:val="center"/>
              <w:rPr>
                <w:rFonts w:ascii="仿宋" w:eastAsia="仿宋" w:hAnsi="仿宋"/>
                <w:kern w:val="0"/>
                <w:sz w:val="24"/>
                <w:szCs w:val="24"/>
              </w:rPr>
            </w:pPr>
            <w:r w:rsidRPr="005A1360">
              <w:rPr>
                <w:rFonts w:ascii="仿宋" w:eastAsia="仿宋" w:hAnsi="仿宋" w:cs="仿宋" w:hint="eastAsia"/>
                <w:kern w:val="0"/>
                <w:sz w:val="24"/>
                <w:szCs w:val="24"/>
              </w:rPr>
              <w:t xml:space="preserve">　</w:t>
            </w:r>
          </w:p>
        </w:tc>
      </w:tr>
      <w:tr w:rsidR="008938AD" w:rsidRPr="005A1360">
        <w:trPr>
          <w:trHeight w:val="585"/>
        </w:trPr>
        <w:tc>
          <w:tcPr>
            <w:tcW w:w="817" w:type="dxa"/>
            <w:tcBorders>
              <w:top w:val="nil"/>
              <w:left w:val="single" w:sz="4" w:space="0" w:color="auto"/>
              <w:bottom w:val="single" w:sz="4" w:space="0" w:color="auto"/>
              <w:right w:val="single" w:sz="4" w:space="0" w:color="auto"/>
            </w:tcBorders>
            <w:vAlign w:val="center"/>
          </w:tcPr>
          <w:p w:rsidR="008938AD" w:rsidRPr="005A1360" w:rsidRDefault="008938AD" w:rsidP="00FC16DD">
            <w:pPr>
              <w:widowControl/>
              <w:jc w:val="center"/>
              <w:rPr>
                <w:rFonts w:ascii="仿宋" w:eastAsia="仿宋" w:hAnsi="仿宋"/>
                <w:kern w:val="0"/>
                <w:sz w:val="24"/>
                <w:szCs w:val="24"/>
              </w:rPr>
            </w:pPr>
            <w:r w:rsidRPr="005A1360">
              <w:rPr>
                <w:rFonts w:ascii="仿宋" w:eastAsia="仿宋" w:hAnsi="仿宋" w:cs="仿宋" w:hint="eastAsia"/>
                <w:kern w:val="0"/>
                <w:sz w:val="24"/>
                <w:szCs w:val="24"/>
              </w:rPr>
              <w:t>通讯地址</w:t>
            </w:r>
          </w:p>
        </w:tc>
        <w:tc>
          <w:tcPr>
            <w:tcW w:w="4314" w:type="dxa"/>
            <w:gridSpan w:val="9"/>
            <w:tcBorders>
              <w:top w:val="single" w:sz="4" w:space="0" w:color="auto"/>
              <w:left w:val="nil"/>
              <w:bottom w:val="single" w:sz="4" w:space="0" w:color="auto"/>
              <w:right w:val="single" w:sz="4" w:space="0" w:color="auto"/>
            </w:tcBorders>
            <w:vAlign w:val="center"/>
          </w:tcPr>
          <w:p w:rsidR="008938AD" w:rsidRPr="005A1360" w:rsidRDefault="008938AD" w:rsidP="00FC16DD">
            <w:pPr>
              <w:widowControl/>
              <w:jc w:val="center"/>
              <w:rPr>
                <w:rFonts w:ascii="仿宋" w:eastAsia="仿宋" w:hAnsi="仿宋"/>
                <w:kern w:val="0"/>
                <w:sz w:val="24"/>
                <w:szCs w:val="24"/>
              </w:rPr>
            </w:pPr>
            <w:r w:rsidRPr="005A1360">
              <w:rPr>
                <w:rFonts w:ascii="仿宋" w:eastAsia="仿宋" w:hAnsi="仿宋" w:cs="仿宋" w:hint="eastAsia"/>
                <w:kern w:val="0"/>
                <w:sz w:val="24"/>
                <w:szCs w:val="24"/>
              </w:rPr>
              <w:t xml:space="preserve">　</w:t>
            </w:r>
          </w:p>
        </w:tc>
        <w:tc>
          <w:tcPr>
            <w:tcW w:w="1216" w:type="dxa"/>
            <w:gridSpan w:val="3"/>
            <w:tcBorders>
              <w:top w:val="nil"/>
              <w:left w:val="nil"/>
              <w:bottom w:val="single" w:sz="4" w:space="0" w:color="auto"/>
              <w:right w:val="single" w:sz="4" w:space="0" w:color="auto"/>
            </w:tcBorders>
            <w:vAlign w:val="center"/>
          </w:tcPr>
          <w:p w:rsidR="008938AD" w:rsidRPr="00FC16DD" w:rsidRDefault="008938AD" w:rsidP="00FC16DD">
            <w:pPr>
              <w:widowControl/>
              <w:jc w:val="center"/>
              <w:rPr>
                <w:rFonts w:ascii="仿宋" w:eastAsia="仿宋" w:hAnsi="仿宋" w:cs="仿宋"/>
                <w:kern w:val="0"/>
              </w:rPr>
            </w:pPr>
            <w:r w:rsidRPr="00FC16DD">
              <w:rPr>
                <w:rFonts w:ascii="仿宋" w:eastAsia="仿宋" w:hAnsi="仿宋" w:cs="仿宋" w:hint="eastAsia"/>
                <w:kern w:val="0"/>
              </w:rPr>
              <w:t>联系电话</w:t>
            </w:r>
            <w:r w:rsidRPr="00FC16DD">
              <w:rPr>
                <w:rFonts w:ascii="仿宋" w:eastAsia="仿宋" w:hAnsi="仿宋" w:cs="仿宋"/>
                <w:kern w:val="0"/>
              </w:rPr>
              <w:t>1</w:t>
            </w:r>
          </w:p>
        </w:tc>
        <w:tc>
          <w:tcPr>
            <w:tcW w:w="2579" w:type="dxa"/>
            <w:gridSpan w:val="3"/>
            <w:tcBorders>
              <w:top w:val="single" w:sz="4" w:space="0" w:color="auto"/>
              <w:left w:val="nil"/>
              <w:bottom w:val="single" w:sz="4" w:space="0" w:color="auto"/>
              <w:right w:val="single" w:sz="4" w:space="0" w:color="auto"/>
            </w:tcBorders>
            <w:vAlign w:val="center"/>
          </w:tcPr>
          <w:p w:rsidR="008938AD" w:rsidRPr="005A1360" w:rsidRDefault="008938AD" w:rsidP="00FC16DD">
            <w:pPr>
              <w:widowControl/>
              <w:jc w:val="center"/>
              <w:rPr>
                <w:rFonts w:ascii="仿宋" w:eastAsia="仿宋" w:hAnsi="仿宋"/>
                <w:kern w:val="0"/>
                <w:sz w:val="24"/>
                <w:szCs w:val="24"/>
              </w:rPr>
            </w:pPr>
            <w:r w:rsidRPr="005A1360">
              <w:rPr>
                <w:rFonts w:ascii="仿宋" w:eastAsia="仿宋" w:hAnsi="仿宋" w:cs="仿宋" w:hint="eastAsia"/>
                <w:kern w:val="0"/>
                <w:sz w:val="24"/>
                <w:szCs w:val="24"/>
              </w:rPr>
              <w:t xml:space="preserve">　</w:t>
            </w:r>
          </w:p>
        </w:tc>
      </w:tr>
      <w:tr w:rsidR="008938AD" w:rsidRPr="005A1360">
        <w:trPr>
          <w:trHeight w:val="525"/>
        </w:trPr>
        <w:tc>
          <w:tcPr>
            <w:tcW w:w="2115" w:type="dxa"/>
            <w:gridSpan w:val="4"/>
            <w:tcBorders>
              <w:top w:val="single" w:sz="4" w:space="0" w:color="auto"/>
              <w:left w:val="single" w:sz="4" w:space="0" w:color="auto"/>
              <w:bottom w:val="single" w:sz="4" w:space="0" w:color="auto"/>
              <w:right w:val="single" w:sz="4" w:space="0" w:color="auto"/>
            </w:tcBorders>
            <w:vAlign w:val="center"/>
          </w:tcPr>
          <w:p w:rsidR="008938AD" w:rsidRPr="005A1360" w:rsidRDefault="008938AD" w:rsidP="00FC16DD">
            <w:pPr>
              <w:widowControl/>
              <w:jc w:val="center"/>
              <w:rPr>
                <w:rFonts w:ascii="仿宋" w:eastAsia="仿宋" w:hAnsi="仿宋"/>
                <w:kern w:val="0"/>
                <w:sz w:val="24"/>
                <w:szCs w:val="24"/>
              </w:rPr>
            </w:pPr>
            <w:r w:rsidRPr="005A1360">
              <w:rPr>
                <w:rFonts w:ascii="仿宋" w:eastAsia="仿宋" w:hAnsi="仿宋" w:cs="仿宋" w:hint="eastAsia"/>
                <w:kern w:val="0"/>
                <w:sz w:val="24"/>
                <w:szCs w:val="24"/>
              </w:rPr>
              <w:t>家庭地址</w:t>
            </w:r>
          </w:p>
        </w:tc>
        <w:tc>
          <w:tcPr>
            <w:tcW w:w="3016" w:type="dxa"/>
            <w:gridSpan w:val="6"/>
            <w:tcBorders>
              <w:top w:val="single" w:sz="4" w:space="0" w:color="auto"/>
              <w:left w:val="nil"/>
              <w:bottom w:val="single" w:sz="4" w:space="0" w:color="auto"/>
              <w:right w:val="single" w:sz="4" w:space="0" w:color="auto"/>
            </w:tcBorders>
            <w:vAlign w:val="center"/>
          </w:tcPr>
          <w:p w:rsidR="008938AD" w:rsidRPr="005A1360" w:rsidRDefault="008938AD" w:rsidP="00FC16DD">
            <w:pPr>
              <w:widowControl/>
              <w:jc w:val="center"/>
              <w:rPr>
                <w:rFonts w:ascii="仿宋" w:eastAsia="仿宋" w:hAnsi="仿宋"/>
                <w:kern w:val="0"/>
                <w:sz w:val="24"/>
                <w:szCs w:val="24"/>
              </w:rPr>
            </w:pPr>
            <w:r w:rsidRPr="005A1360">
              <w:rPr>
                <w:rFonts w:ascii="仿宋" w:eastAsia="仿宋" w:hAnsi="仿宋" w:cs="仿宋" w:hint="eastAsia"/>
                <w:kern w:val="0"/>
                <w:sz w:val="24"/>
                <w:szCs w:val="24"/>
              </w:rPr>
              <w:t xml:space="preserve">　</w:t>
            </w:r>
          </w:p>
        </w:tc>
        <w:tc>
          <w:tcPr>
            <w:tcW w:w="1216" w:type="dxa"/>
            <w:gridSpan w:val="3"/>
            <w:tcBorders>
              <w:top w:val="nil"/>
              <w:left w:val="nil"/>
              <w:bottom w:val="single" w:sz="4" w:space="0" w:color="auto"/>
              <w:right w:val="single" w:sz="4" w:space="0" w:color="auto"/>
            </w:tcBorders>
            <w:vAlign w:val="center"/>
          </w:tcPr>
          <w:p w:rsidR="008938AD" w:rsidRPr="005A1360" w:rsidRDefault="008938AD" w:rsidP="00FC16DD">
            <w:pPr>
              <w:widowControl/>
              <w:jc w:val="center"/>
              <w:rPr>
                <w:rFonts w:ascii="仿宋" w:eastAsia="仿宋" w:hAnsi="仿宋" w:cs="仿宋"/>
                <w:kern w:val="0"/>
              </w:rPr>
            </w:pPr>
            <w:r w:rsidRPr="005A1360">
              <w:rPr>
                <w:rFonts w:ascii="仿宋" w:eastAsia="仿宋" w:hAnsi="仿宋" w:cs="仿宋" w:hint="eastAsia"/>
                <w:kern w:val="0"/>
              </w:rPr>
              <w:t>联系电话</w:t>
            </w:r>
            <w:r w:rsidRPr="005A1360">
              <w:rPr>
                <w:rFonts w:ascii="仿宋" w:eastAsia="仿宋" w:hAnsi="仿宋" w:cs="仿宋"/>
                <w:kern w:val="0"/>
              </w:rPr>
              <w:t>2</w:t>
            </w:r>
          </w:p>
        </w:tc>
        <w:tc>
          <w:tcPr>
            <w:tcW w:w="2579" w:type="dxa"/>
            <w:gridSpan w:val="3"/>
            <w:tcBorders>
              <w:top w:val="single" w:sz="4" w:space="0" w:color="auto"/>
              <w:left w:val="nil"/>
              <w:bottom w:val="single" w:sz="4" w:space="0" w:color="auto"/>
              <w:right w:val="single" w:sz="4" w:space="0" w:color="auto"/>
            </w:tcBorders>
            <w:vAlign w:val="center"/>
          </w:tcPr>
          <w:p w:rsidR="008938AD" w:rsidRPr="005A1360" w:rsidRDefault="008938AD" w:rsidP="00FC16DD">
            <w:pPr>
              <w:widowControl/>
              <w:jc w:val="center"/>
              <w:rPr>
                <w:rFonts w:ascii="仿宋" w:eastAsia="仿宋" w:hAnsi="仿宋"/>
                <w:kern w:val="0"/>
                <w:sz w:val="24"/>
                <w:szCs w:val="24"/>
              </w:rPr>
            </w:pPr>
            <w:r w:rsidRPr="005A1360">
              <w:rPr>
                <w:rFonts w:ascii="仿宋" w:eastAsia="仿宋" w:hAnsi="仿宋" w:cs="仿宋" w:hint="eastAsia"/>
                <w:kern w:val="0"/>
                <w:sz w:val="24"/>
                <w:szCs w:val="24"/>
              </w:rPr>
              <w:t xml:space="preserve">　</w:t>
            </w:r>
          </w:p>
        </w:tc>
      </w:tr>
      <w:tr w:rsidR="008938AD" w:rsidRPr="005A1360">
        <w:trPr>
          <w:trHeight w:val="375"/>
        </w:trPr>
        <w:tc>
          <w:tcPr>
            <w:tcW w:w="995" w:type="dxa"/>
            <w:gridSpan w:val="2"/>
            <w:vMerge w:val="restart"/>
            <w:tcBorders>
              <w:top w:val="nil"/>
              <w:left w:val="single" w:sz="4" w:space="0" w:color="auto"/>
              <w:bottom w:val="single" w:sz="4" w:space="0" w:color="auto"/>
              <w:right w:val="single" w:sz="4" w:space="0" w:color="auto"/>
            </w:tcBorders>
            <w:vAlign w:val="center"/>
          </w:tcPr>
          <w:p w:rsidR="008938AD" w:rsidRPr="005A1360" w:rsidRDefault="008938AD" w:rsidP="00FC16DD">
            <w:pPr>
              <w:widowControl/>
              <w:jc w:val="center"/>
              <w:rPr>
                <w:rFonts w:ascii="仿宋" w:eastAsia="仿宋" w:hAnsi="仿宋"/>
                <w:kern w:val="0"/>
                <w:sz w:val="24"/>
                <w:szCs w:val="24"/>
              </w:rPr>
            </w:pPr>
            <w:r w:rsidRPr="005A1360">
              <w:rPr>
                <w:rFonts w:ascii="仿宋" w:eastAsia="仿宋" w:hAnsi="仿宋" w:cs="仿宋" w:hint="eastAsia"/>
                <w:kern w:val="0"/>
                <w:sz w:val="24"/>
                <w:szCs w:val="24"/>
              </w:rPr>
              <w:t>本人学习</w:t>
            </w:r>
            <w:r w:rsidRPr="005A1360">
              <w:rPr>
                <w:rFonts w:ascii="仿宋" w:eastAsia="仿宋" w:hAnsi="仿宋" w:cs="仿宋"/>
                <w:kern w:val="0"/>
                <w:sz w:val="24"/>
                <w:szCs w:val="24"/>
              </w:rPr>
              <w:t xml:space="preserve">                                                                                       </w:t>
            </w:r>
            <w:r w:rsidRPr="005A1360">
              <w:rPr>
                <w:rFonts w:ascii="仿宋" w:eastAsia="仿宋" w:hAnsi="仿宋" w:cs="仿宋" w:hint="eastAsia"/>
                <w:kern w:val="0"/>
                <w:sz w:val="24"/>
                <w:szCs w:val="24"/>
              </w:rPr>
              <w:t>简历</w:t>
            </w:r>
          </w:p>
        </w:tc>
        <w:tc>
          <w:tcPr>
            <w:tcW w:w="1120" w:type="dxa"/>
            <w:gridSpan w:val="2"/>
            <w:tcBorders>
              <w:top w:val="nil"/>
              <w:left w:val="nil"/>
              <w:bottom w:val="single" w:sz="4" w:space="0" w:color="auto"/>
              <w:right w:val="single" w:sz="4" w:space="0" w:color="auto"/>
            </w:tcBorders>
            <w:vAlign w:val="center"/>
          </w:tcPr>
          <w:p w:rsidR="008938AD" w:rsidRPr="005A1360" w:rsidRDefault="008938AD" w:rsidP="00FC16DD">
            <w:pPr>
              <w:widowControl/>
              <w:jc w:val="center"/>
              <w:rPr>
                <w:rFonts w:ascii="仿宋" w:eastAsia="仿宋" w:hAnsi="仿宋"/>
                <w:kern w:val="0"/>
                <w:sz w:val="24"/>
                <w:szCs w:val="24"/>
              </w:rPr>
            </w:pPr>
            <w:r w:rsidRPr="005A1360">
              <w:rPr>
                <w:rFonts w:ascii="仿宋" w:eastAsia="仿宋" w:hAnsi="仿宋" w:cs="仿宋" w:hint="eastAsia"/>
                <w:kern w:val="0"/>
                <w:sz w:val="24"/>
                <w:szCs w:val="24"/>
              </w:rPr>
              <w:t>时间</w:t>
            </w:r>
          </w:p>
        </w:tc>
        <w:tc>
          <w:tcPr>
            <w:tcW w:w="3016" w:type="dxa"/>
            <w:gridSpan w:val="6"/>
            <w:tcBorders>
              <w:top w:val="single" w:sz="4" w:space="0" w:color="auto"/>
              <w:left w:val="nil"/>
              <w:bottom w:val="single" w:sz="4" w:space="0" w:color="auto"/>
              <w:right w:val="single" w:sz="4" w:space="0" w:color="auto"/>
            </w:tcBorders>
            <w:vAlign w:val="center"/>
          </w:tcPr>
          <w:p w:rsidR="008938AD" w:rsidRPr="005A1360" w:rsidRDefault="008938AD" w:rsidP="00FC16DD">
            <w:pPr>
              <w:widowControl/>
              <w:jc w:val="center"/>
              <w:rPr>
                <w:rFonts w:ascii="仿宋" w:eastAsia="仿宋" w:hAnsi="仿宋"/>
                <w:kern w:val="0"/>
                <w:sz w:val="24"/>
                <w:szCs w:val="24"/>
              </w:rPr>
            </w:pPr>
            <w:r w:rsidRPr="005A1360">
              <w:rPr>
                <w:rFonts w:ascii="仿宋" w:eastAsia="仿宋" w:hAnsi="仿宋" w:cs="仿宋" w:hint="eastAsia"/>
                <w:kern w:val="0"/>
                <w:sz w:val="24"/>
                <w:szCs w:val="24"/>
              </w:rPr>
              <w:t>学校</w:t>
            </w:r>
            <w:r w:rsidRPr="00A91781">
              <w:rPr>
                <w:rFonts w:ascii="仿宋" w:eastAsia="仿宋" w:hAnsi="仿宋" w:cs="仿宋" w:hint="eastAsia"/>
                <w:kern w:val="0"/>
                <w:sz w:val="18"/>
                <w:szCs w:val="18"/>
              </w:rPr>
              <w:t>（高中、大学、研究生）</w:t>
            </w:r>
          </w:p>
        </w:tc>
        <w:tc>
          <w:tcPr>
            <w:tcW w:w="2274" w:type="dxa"/>
            <w:gridSpan w:val="4"/>
            <w:tcBorders>
              <w:top w:val="nil"/>
              <w:left w:val="nil"/>
              <w:bottom w:val="single" w:sz="4" w:space="0" w:color="auto"/>
              <w:right w:val="single" w:sz="4" w:space="0" w:color="auto"/>
            </w:tcBorders>
            <w:vAlign w:val="center"/>
          </w:tcPr>
          <w:p w:rsidR="008938AD" w:rsidRPr="005A1360" w:rsidRDefault="008938AD" w:rsidP="00A91781">
            <w:pPr>
              <w:widowControl/>
              <w:jc w:val="center"/>
              <w:rPr>
                <w:rFonts w:ascii="仿宋" w:eastAsia="仿宋" w:hAnsi="仿宋"/>
                <w:kern w:val="0"/>
                <w:sz w:val="24"/>
                <w:szCs w:val="24"/>
              </w:rPr>
            </w:pPr>
            <w:r w:rsidRPr="005A1360">
              <w:rPr>
                <w:rFonts w:ascii="仿宋" w:eastAsia="仿宋" w:hAnsi="仿宋" w:cs="仿宋" w:hint="eastAsia"/>
                <w:kern w:val="0"/>
                <w:sz w:val="24"/>
                <w:szCs w:val="24"/>
              </w:rPr>
              <w:t>类别</w:t>
            </w:r>
          </w:p>
        </w:tc>
        <w:tc>
          <w:tcPr>
            <w:tcW w:w="1521" w:type="dxa"/>
            <w:gridSpan w:val="2"/>
            <w:vMerge w:val="restart"/>
            <w:tcBorders>
              <w:top w:val="nil"/>
              <w:left w:val="single" w:sz="4" w:space="0" w:color="auto"/>
              <w:right w:val="single" w:sz="4" w:space="0" w:color="auto"/>
            </w:tcBorders>
            <w:vAlign w:val="center"/>
          </w:tcPr>
          <w:p w:rsidR="008938AD" w:rsidRPr="005A1360" w:rsidRDefault="008938AD" w:rsidP="00FC16DD">
            <w:pPr>
              <w:widowControl/>
              <w:jc w:val="center"/>
              <w:rPr>
                <w:rFonts w:ascii="仿宋" w:eastAsia="仿宋" w:hAnsi="仿宋"/>
                <w:kern w:val="0"/>
                <w:sz w:val="24"/>
                <w:szCs w:val="24"/>
              </w:rPr>
            </w:pPr>
            <w:r w:rsidRPr="005A1360">
              <w:rPr>
                <w:rFonts w:ascii="仿宋" w:eastAsia="仿宋" w:hAnsi="仿宋" w:cs="仿宋" w:hint="eastAsia"/>
                <w:kern w:val="0"/>
                <w:sz w:val="24"/>
                <w:szCs w:val="24"/>
              </w:rPr>
              <w:t>粘贴证件　　　　　　　　　　　　　　　　　　　　　　　　　　　　　　　　　　　　　　　　　　　　　　　　　　　　　　　　　　　　　　　　　　　　　　　　　　　　　　　　　　　　　　　　照片处</w:t>
            </w:r>
          </w:p>
        </w:tc>
      </w:tr>
      <w:tr w:rsidR="008938AD" w:rsidRPr="005A1360">
        <w:trPr>
          <w:trHeight w:val="397"/>
        </w:trPr>
        <w:tc>
          <w:tcPr>
            <w:tcW w:w="995" w:type="dxa"/>
            <w:gridSpan w:val="2"/>
            <w:vMerge/>
            <w:tcBorders>
              <w:top w:val="nil"/>
              <w:left w:val="single" w:sz="4" w:space="0" w:color="auto"/>
              <w:bottom w:val="single" w:sz="4" w:space="0" w:color="auto"/>
              <w:right w:val="single" w:sz="4" w:space="0" w:color="auto"/>
            </w:tcBorders>
            <w:vAlign w:val="center"/>
          </w:tcPr>
          <w:p w:rsidR="008938AD" w:rsidRPr="005A1360" w:rsidRDefault="008938AD" w:rsidP="00FC16DD">
            <w:pPr>
              <w:widowControl/>
              <w:jc w:val="left"/>
              <w:rPr>
                <w:rFonts w:ascii="仿宋" w:eastAsia="仿宋" w:hAnsi="仿宋"/>
                <w:kern w:val="0"/>
                <w:sz w:val="24"/>
                <w:szCs w:val="24"/>
              </w:rPr>
            </w:pPr>
          </w:p>
        </w:tc>
        <w:tc>
          <w:tcPr>
            <w:tcW w:w="1120" w:type="dxa"/>
            <w:gridSpan w:val="2"/>
            <w:tcBorders>
              <w:top w:val="nil"/>
              <w:left w:val="nil"/>
              <w:bottom w:val="single" w:sz="4" w:space="0" w:color="auto"/>
              <w:right w:val="single" w:sz="4" w:space="0" w:color="auto"/>
            </w:tcBorders>
            <w:vAlign w:val="center"/>
          </w:tcPr>
          <w:p w:rsidR="008938AD" w:rsidRPr="005A1360" w:rsidRDefault="008938AD" w:rsidP="00FC16DD">
            <w:pPr>
              <w:widowControl/>
              <w:jc w:val="center"/>
              <w:rPr>
                <w:rFonts w:ascii="仿宋" w:eastAsia="仿宋" w:hAnsi="仿宋"/>
                <w:kern w:val="0"/>
                <w:sz w:val="24"/>
                <w:szCs w:val="24"/>
              </w:rPr>
            </w:pPr>
            <w:r w:rsidRPr="005A1360">
              <w:rPr>
                <w:rFonts w:ascii="仿宋" w:eastAsia="仿宋" w:hAnsi="仿宋" w:cs="仿宋" w:hint="eastAsia"/>
                <w:kern w:val="0"/>
                <w:sz w:val="24"/>
                <w:szCs w:val="24"/>
              </w:rPr>
              <w:t xml:space="preserve">　</w:t>
            </w:r>
          </w:p>
        </w:tc>
        <w:tc>
          <w:tcPr>
            <w:tcW w:w="3016" w:type="dxa"/>
            <w:gridSpan w:val="6"/>
            <w:tcBorders>
              <w:top w:val="nil"/>
              <w:left w:val="nil"/>
              <w:bottom w:val="single" w:sz="4" w:space="0" w:color="auto"/>
              <w:right w:val="single" w:sz="4" w:space="0" w:color="auto"/>
            </w:tcBorders>
            <w:vAlign w:val="center"/>
          </w:tcPr>
          <w:p w:rsidR="008938AD" w:rsidRPr="005A1360" w:rsidRDefault="008938AD" w:rsidP="00FC16DD">
            <w:pPr>
              <w:widowControl/>
              <w:jc w:val="center"/>
              <w:rPr>
                <w:rFonts w:ascii="仿宋" w:eastAsia="仿宋" w:hAnsi="仿宋"/>
                <w:kern w:val="0"/>
                <w:sz w:val="24"/>
                <w:szCs w:val="24"/>
              </w:rPr>
            </w:pPr>
            <w:r w:rsidRPr="005A1360">
              <w:rPr>
                <w:rFonts w:ascii="仿宋" w:eastAsia="仿宋" w:hAnsi="仿宋" w:cs="仿宋" w:hint="eastAsia"/>
                <w:kern w:val="0"/>
                <w:sz w:val="24"/>
                <w:szCs w:val="24"/>
              </w:rPr>
              <w:t xml:space="preserve">　　</w:t>
            </w:r>
          </w:p>
        </w:tc>
        <w:tc>
          <w:tcPr>
            <w:tcW w:w="2274" w:type="dxa"/>
            <w:gridSpan w:val="4"/>
            <w:tcBorders>
              <w:top w:val="nil"/>
              <w:left w:val="nil"/>
              <w:bottom w:val="single" w:sz="4" w:space="0" w:color="auto"/>
              <w:right w:val="single" w:sz="4" w:space="0" w:color="auto"/>
            </w:tcBorders>
            <w:vAlign w:val="center"/>
          </w:tcPr>
          <w:p w:rsidR="008938AD" w:rsidRPr="005521E7" w:rsidRDefault="008938AD" w:rsidP="00A91781">
            <w:pPr>
              <w:widowControl/>
              <w:jc w:val="center"/>
              <w:rPr>
                <w:rFonts w:ascii="仿宋" w:eastAsia="仿宋" w:hAnsi="仿宋"/>
                <w:kern w:val="0"/>
              </w:rPr>
            </w:pPr>
            <w:r w:rsidRPr="005521E7">
              <w:rPr>
                <w:rFonts w:ascii="仿宋" w:eastAsia="仿宋" w:hAnsi="仿宋" w:cs="仿宋" w:hint="eastAsia"/>
                <w:kern w:val="0"/>
              </w:rPr>
              <w:t>重点高中（</w:t>
            </w:r>
            <w:r w:rsidRPr="005521E7">
              <w:rPr>
                <w:rFonts w:ascii="仿宋" w:eastAsia="仿宋" w:hAnsi="仿宋" w:cs="仿宋"/>
                <w:kern w:val="0"/>
              </w:rPr>
              <w:t xml:space="preserve">  </w:t>
            </w:r>
            <w:r w:rsidRPr="005521E7">
              <w:rPr>
                <w:rFonts w:ascii="仿宋" w:eastAsia="仿宋" w:hAnsi="仿宋" w:cs="仿宋" w:hint="eastAsia"/>
                <w:kern w:val="0"/>
              </w:rPr>
              <w:t>）</w:t>
            </w:r>
          </w:p>
          <w:p w:rsidR="008938AD" w:rsidRPr="005521E7" w:rsidRDefault="008938AD" w:rsidP="00A91781">
            <w:pPr>
              <w:widowControl/>
              <w:jc w:val="center"/>
              <w:rPr>
                <w:rFonts w:ascii="仿宋" w:eastAsia="仿宋" w:hAnsi="仿宋"/>
                <w:kern w:val="0"/>
              </w:rPr>
            </w:pPr>
            <w:r w:rsidRPr="005521E7">
              <w:rPr>
                <w:rFonts w:ascii="仿宋" w:eastAsia="仿宋" w:hAnsi="仿宋" w:cs="仿宋" w:hint="eastAsia"/>
                <w:kern w:val="0"/>
              </w:rPr>
              <w:t xml:space="preserve">普通高中（）　</w:t>
            </w:r>
          </w:p>
        </w:tc>
        <w:tc>
          <w:tcPr>
            <w:tcW w:w="1521" w:type="dxa"/>
            <w:gridSpan w:val="2"/>
            <w:vMerge/>
            <w:tcBorders>
              <w:left w:val="single" w:sz="4" w:space="0" w:color="auto"/>
              <w:right w:val="single" w:sz="4" w:space="0" w:color="auto"/>
            </w:tcBorders>
            <w:vAlign w:val="center"/>
          </w:tcPr>
          <w:p w:rsidR="008938AD" w:rsidRPr="005A1360" w:rsidRDefault="008938AD" w:rsidP="00FC16DD">
            <w:pPr>
              <w:widowControl/>
              <w:jc w:val="left"/>
              <w:rPr>
                <w:rFonts w:ascii="仿宋" w:eastAsia="仿宋" w:hAnsi="仿宋"/>
                <w:kern w:val="0"/>
                <w:sz w:val="24"/>
                <w:szCs w:val="24"/>
              </w:rPr>
            </w:pPr>
          </w:p>
        </w:tc>
      </w:tr>
      <w:tr w:rsidR="008938AD" w:rsidRPr="005A1360">
        <w:trPr>
          <w:trHeight w:val="397"/>
        </w:trPr>
        <w:tc>
          <w:tcPr>
            <w:tcW w:w="995" w:type="dxa"/>
            <w:gridSpan w:val="2"/>
            <w:vMerge/>
            <w:tcBorders>
              <w:top w:val="nil"/>
              <w:left w:val="single" w:sz="4" w:space="0" w:color="auto"/>
              <w:bottom w:val="single" w:sz="4" w:space="0" w:color="auto"/>
              <w:right w:val="single" w:sz="4" w:space="0" w:color="auto"/>
            </w:tcBorders>
            <w:vAlign w:val="center"/>
          </w:tcPr>
          <w:p w:rsidR="008938AD" w:rsidRPr="005A1360" w:rsidRDefault="008938AD" w:rsidP="00FC16DD">
            <w:pPr>
              <w:widowControl/>
              <w:jc w:val="left"/>
              <w:rPr>
                <w:rFonts w:ascii="仿宋" w:eastAsia="仿宋" w:hAnsi="仿宋"/>
                <w:kern w:val="0"/>
                <w:sz w:val="24"/>
                <w:szCs w:val="24"/>
              </w:rPr>
            </w:pPr>
          </w:p>
        </w:tc>
        <w:tc>
          <w:tcPr>
            <w:tcW w:w="1120" w:type="dxa"/>
            <w:gridSpan w:val="2"/>
            <w:tcBorders>
              <w:top w:val="nil"/>
              <w:left w:val="nil"/>
              <w:bottom w:val="single" w:sz="4" w:space="0" w:color="auto"/>
              <w:right w:val="single" w:sz="4" w:space="0" w:color="auto"/>
            </w:tcBorders>
            <w:vAlign w:val="center"/>
          </w:tcPr>
          <w:p w:rsidR="008938AD" w:rsidRPr="005A1360" w:rsidRDefault="008938AD" w:rsidP="00FC16DD">
            <w:pPr>
              <w:widowControl/>
              <w:jc w:val="center"/>
              <w:rPr>
                <w:rFonts w:ascii="仿宋" w:eastAsia="仿宋" w:hAnsi="仿宋"/>
                <w:kern w:val="0"/>
                <w:sz w:val="24"/>
                <w:szCs w:val="24"/>
              </w:rPr>
            </w:pPr>
            <w:r w:rsidRPr="005A1360">
              <w:rPr>
                <w:rFonts w:ascii="仿宋" w:eastAsia="仿宋" w:hAnsi="仿宋" w:cs="仿宋" w:hint="eastAsia"/>
                <w:kern w:val="0"/>
                <w:sz w:val="24"/>
                <w:szCs w:val="24"/>
              </w:rPr>
              <w:t xml:space="preserve">　</w:t>
            </w:r>
          </w:p>
        </w:tc>
        <w:tc>
          <w:tcPr>
            <w:tcW w:w="3016" w:type="dxa"/>
            <w:gridSpan w:val="6"/>
            <w:tcBorders>
              <w:top w:val="nil"/>
              <w:left w:val="nil"/>
              <w:bottom w:val="single" w:sz="4" w:space="0" w:color="auto"/>
              <w:right w:val="single" w:sz="4" w:space="0" w:color="auto"/>
            </w:tcBorders>
            <w:vAlign w:val="center"/>
          </w:tcPr>
          <w:p w:rsidR="008938AD" w:rsidRPr="005A1360" w:rsidRDefault="008938AD" w:rsidP="00FC16DD">
            <w:pPr>
              <w:widowControl/>
              <w:jc w:val="center"/>
              <w:rPr>
                <w:rFonts w:ascii="仿宋" w:eastAsia="仿宋" w:hAnsi="仿宋"/>
                <w:kern w:val="0"/>
                <w:sz w:val="24"/>
                <w:szCs w:val="24"/>
              </w:rPr>
            </w:pPr>
            <w:r w:rsidRPr="005A1360">
              <w:rPr>
                <w:rFonts w:ascii="仿宋" w:eastAsia="仿宋" w:hAnsi="仿宋" w:cs="仿宋" w:hint="eastAsia"/>
                <w:kern w:val="0"/>
                <w:sz w:val="24"/>
                <w:szCs w:val="24"/>
              </w:rPr>
              <w:t xml:space="preserve">　　　</w:t>
            </w:r>
          </w:p>
        </w:tc>
        <w:tc>
          <w:tcPr>
            <w:tcW w:w="2274" w:type="dxa"/>
            <w:gridSpan w:val="4"/>
            <w:tcBorders>
              <w:top w:val="nil"/>
              <w:left w:val="nil"/>
              <w:bottom w:val="single" w:sz="4" w:space="0" w:color="auto"/>
              <w:right w:val="single" w:sz="4" w:space="0" w:color="auto"/>
            </w:tcBorders>
            <w:vAlign w:val="center"/>
          </w:tcPr>
          <w:p w:rsidR="008938AD" w:rsidRPr="005521E7" w:rsidRDefault="008938AD" w:rsidP="00A91781">
            <w:pPr>
              <w:widowControl/>
              <w:jc w:val="center"/>
              <w:rPr>
                <w:rFonts w:ascii="仿宋" w:eastAsia="仿宋" w:hAnsi="仿宋"/>
                <w:kern w:val="0"/>
              </w:rPr>
            </w:pPr>
            <w:r w:rsidRPr="005521E7">
              <w:rPr>
                <w:rFonts w:ascii="仿宋" w:eastAsia="仿宋" w:hAnsi="仿宋" w:cs="仿宋" w:hint="eastAsia"/>
                <w:kern w:val="0"/>
              </w:rPr>
              <w:t>一本（）</w:t>
            </w:r>
          </w:p>
          <w:p w:rsidR="008938AD" w:rsidRPr="005521E7" w:rsidRDefault="008938AD" w:rsidP="00A91781">
            <w:pPr>
              <w:widowControl/>
              <w:jc w:val="center"/>
              <w:rPr>
                <w:rFonts w:ascii="仿宋" w:eastAsia="仿宋" w:hAnsi="仿宋"/>
                <w:kern w:val="0"/>
              </w:rPr>
            </w:pPr>
            <w:r w:rsidRPr="005521E7">
              <w:rPr>
                <w:rFonts w:ascii="仿宋" w:eastAsia="仿宋" w:hAnsi="仿宋" w:cs="仿宋" w:hint="eastAsia"/>
                <w:kern w:val="0"/>
              </w:rPr>
              <w:t>二本（）</w:t>
            </w:r>
          </w:p>
        </w:tc>
        <w:tc>
          <w:tcPr>
            <w:tcW w:w="1521" w:type="dxa"/>
            <w:gridSpan w:val="2"/>
            <w:vMerge/>
            <w:tcBorders>
              <w:left w:val="single" w:sz="4" w:space="0" w:color="auto"/>
              <w:right w:val="single" w:sz="4" w:space="0" w:color="auto"/>
            </w:tcBorders>
            <w:vAlign w:val="center"/>
          </w:tcPr>
          <w:p w:rsidR="008938AD" w:rsidRPr="005A1360" w:rsidRDefault="008938AD" w:rsidP="00FC16DD">
            <w:pPr>
              <w:widowControl/>
              <w:jc w:val="left"/>
              <w:rPr>
                <w:rFonts w:ascii="仿宋" w:eastAsia="仿宋" w:hAnsi="仿宋"/>
                <w:kern w:val="0"/>
                <w:sz w:val="24"/>
                <w:szCs w:val="24"/>
              </w:rPr>
            </w:pPr>
          </w:p>
        </w:tc>
      </w:tr>
      <w:tr w:rsidR="008938AD" w:rsidRPr="005A1360">
        <w:trPr>
          <w:trHeight w:val="397"/>
        </w:trPr>
        <w:tc>
          <w:tcPr>
            <w:tcW w:w="995" w:type="dxa"/>
            <w:gridSpan w:val="2"/>
            <w:vMerge/>
            <w:tcBorders>
              <w:top w:val="nil"/>
              <w:left w:val="single" w:sz="4" w:space="0" w:color="auto"/>
              <w:bottom w:val="single" w:sz="4" w:space="0" w:color="auto"/>
              <w:right w:val="single" w:sz="4" w:space="0" w:color="auto"/>
            </w:tcBorders>
            <w:vAlign w:val="center"/>
          </w:tcPr>
          <w:p w:rsidR="008938AD" w:rsidRPr="005A1360" w:rsidRDefault="008938AD" w:rsidP="00FC16DD">
            <w:pPr>
              <w:widowControl/>
              <w:jc w:val="left"/>
              <w:rPr>
                <w:rFonts w:ascii="仿宋" w:eastAsia="仿宋" w:hAnsi="仿宋"/>
                <w:kern w:val="0"/>
                <w:sz w:val="24"/>
                <w:szCs w:val="24"/>
              </w:rPr>
            </w:pPr>
          </w:p>
        </w:tc>
        <w:tc>
          <w:tcPr>
            <w:tcW w:w="1120" w:type="dxa"/>
            <w:gridSpan w:val="2"/>
            <w:tcBorders>
              <w:top w:val="nil"/>
              <w:left w:val="nil"/>
              <w:bottom w:val="single" w:sz="4" w:space="0" w:color="auto"/>
              <w:right w:val="single" w:sz="4" w:space="0" w:color="auto"/>
            </w:tcBorders>
            <w:vAlign w:val="center"/>
          </w:tcPr>
          <w:p w:rsidR="008938AD" w:rsidRPr="005A1360" w:rsidRDefault="008938AD" w:rsidP="00FC16DD">
            <w:pPr>
              <w:widowControl/>
              <w:jc w:val="left"/>
              <w:rPr>
                <w:rFonts w:ascii="仿宋" w:eastAsia="仿宋" w:hAnsi="仿宋"/>
                <w:kern w:val="0"/>
                <w:sz w:val="24"/>
                <w:szCs w:val="24"/>
              </w:rPr>
            </w:pPr>
            <w:r w:rsidRPr="005A1360">
              <w:rPr>
                <w:rFonts w:ascii="仿宋" w:eastAsia="仿宋" w:hAnsi="仿宋" w:cs="仿宋" w:hint="eastAsia"/>
                <w:kern w:val="0"/>
                <w:sz w:val="24"/>
                <w:szCs w:val="24"/>
              </w:rPr>
              <w:t xml:space="preserve">　</w:t>
            </w:r>
          </w:p>
        </w:tc>
        <w:tc>
          <w:tcPr>
            <w:tcW w:w="3016" w:type="dxa"/>
            <w:gridSpan w:val="6"/>
            <w:tcBorders>
              <w:top w:val="nil"/>
              <w:left w:val="nil"/>
              <w:bottom w:val="single" w:sz="4" w:space="0" w:color="auto"/>
              <w:right w:val="single" w:sz="4" w:space="0" w:color="auto"/>
            </w:tcBorders>
            <w:vAlign w:val="center"/>
          </w:tcPr>
          <w:p w:rsidR="008938AD" w:rsidRPr="005A1360" w:rsidRDefault="008938AD" w:rsidP="00FC16DD">
            <w:pPr>
              <w:widowControl/>
              <w:jc w:val="center"/>
              <w:rPr>
                <w:rFonts w:ascii="仿宋" w:eastAsia="仿宋" w:hAnsi="仿宋"/>
                <w:kern w:val="0"/>
                <w:sz w:val="24"/>
                <w:szCs w:val="24"/>
              </w:rPr>
            </w:pPr>
            <w:r w:rsidRPr="005A1360">
              <w:rPr>
                <w:rFonts w:ascii="仿宋" w:eastAsia="仿宋" w:hAnsi="仿宋" w:cs="仿宋" w:hint="eastAsia"/>
                <w:kern w:val="0"/>
                <w:sz w:val="24"/>
                <w:szCs w:val="24"/>
              </w:rPr>
              <w:t xml:space="preserve">　　</w:t>
            </w:r>
          </w:p>
        </w:tc>
        <w:tc>
          <w:tcPr>
            <w:tcW w:w="2274" w:type="dxa"/>
            <w:gridSpan w:val="4"/>
            <w:tcBorders>
              <w:top w:val="nil"/>
              <w:left w:val="nil"/>
              <w:bottom w:val="single" w:sz="4" w:space="0" w:color="auto"/>
              <w:right w:val="single" w:sz="4" w:space="0" w:color="auto"/>
            </w:tcBorders>
            <w:vAlign w:val="center"/>
          </w:tcPr>
          <w:p w:rsidR="008938AD" w:rsidRPr="005A1360" w:rsidRDefault="008938AD" w:rsidP="00FC16DD">
            <w:pPr>
              <w:widowControl/>
              <w:jc w:val="center"/>
              <w:rPr>
                <w:rFonts w:ascii="仿宋" w:eastAsia="仿宋" w:hAnsi="仿宋"/>
                <w:kern w:val="0"/>
                <w:sz w:val="24"/>
                <w:szCs w:val="24"/>
              </w:rPr>
            </w:pPr>
            <w:r w:rsidRPr="005A1360">
              <w:rPr>
                <w:rFonts w:ascii="仿宋" w:eastAsia="仿宋" w:hAnsi="仿宋" w:cs="仿宋" w:hint="eastAsia"/>
                <w:kern w:val="0"/>
                <w:sz w:val="24"/>
                <w:szCs w:val="24"/>
              </w:rPr>
              <w:t xml:space="preserve">　</w:t>
            </w:r>
          </w:p>
          <w:p w:rsidR="008938AD" w:rsidRPr="005A1360" w:rsidRDefault="008938AD" w:rsidP="00FC16DD">
            <w:pPr>
              <w:widowControl/>
              <w:jc w:val="left"/>
              <w:rPr>
                <w:rFonts w:ascii="仿宋" w:eastAsia="仿宋" w:hAnsi="仿宋"/>
                <w:kern w:val="0"/>
                <w:sz w:val="24"/>
                <w:szCs w:val="24"/>
              </w:rPr>
            </w:pPr>
            <w:r w:rsidRPr="005A1360">
              <w:rPr>
                <w:rFonts w:ascii="仿宋" w:eastAsia="仿宋" w:hAnsi="仿宋" w:cs="仿宋" w:hint="eastAsia"/>
                <w:kern w:val="0"/>
                <w:sz w:val="24"/>
                <w:szCs w:val="24"/>
              </w:rPr>
              <w:t xml:space="preserve">　</w:t>
            </w:r>
          </w:p>
        </w:tc>
        <w:tc>
          <w:tcPr>
            <w:tcW w:w="1521" w:type="dxa"/>
            <w:gridSpan w:val="2"/>
            <w:vMerge/>
            <w:tcBorders>
              <w:left w:val="single" w:sz="4" w:space="0" w:color="auto"/>
              <w:bottom w:val="single" w:sz="4" w:space="0" w:color="auto"/>
              <w:right w:val="single" w:sz="4" w:space="0" w:color="auto"/>
            </w:tcBorders>
            <w:vAlign w:val="center"/>
          </w:tcPr>
          <w:p w:rsidR="008938AD" w:rsidRPr="005A1360" w:rsidRDefault="008938AD" w:rsidP="00FC16DD">
            <w:pPr>
              <w:widowControl/>
              <w:jc w:val="left"/>
              <w:rPr>
                <w:rFonts w:ascii="仿宋" w:eastAsia="仿宋" w:hAnsi="仿宋"/>
                <w:kern w:val="0"/>
                <w:sz w:val="24"/>
                <w:szCs w:val="24"/>
              </w:rPr>
            </w:pPr>
          </w:p>
        </w:tc>
      </w:tr>
      <w:tr w:rsidR="008938AD" w:rsidRPr="005A1360">
        <w:trPr>
          <w:trHeight w:val="1278"/>
        </w:trPr>
        <w:tc>
          <w:tcPr>
            <w:tcW w:w="995" w:type="dxa"/>
            <w:gridSpan w:val="2"/>
            <w:tcBorders>
              <w:top w:val="nil"/>
              <w:left w:val="single" w:sz="4" w:space="0" w:color="auto"/>
              <w:bottom w:val="single" w:sz="4" w:space="0" w:color="auto"/>
              <w:right w:val="single" w:sz="4" w:space="0" w:color="auto"/>
            </w:tcBorders>
            <w:vAlign w:val="center"/>
          </w:tcPr>
          <w:p w:rsidR="008938AD" w:rsidRPr="005A1360" w:rsidRDefault="008938AD" w:rsidP="00FC16DD">
            <w:pPr>
              <w:widowControl/>
              <w:jc w:val="center"/>
              <w:rPr>
                <w:rFonts w:ascii="仿宋" w:eastAsia="仿宋" w:hAnsi="仿宋"/>
                <w:kern w:val="0"/>
                <w:sz w:val="24"/>
                <w:szCs w:val="24"/>
              </w:rPr>
            </w:pPr>
            <w:r w:rsidRPr="005A1360">
              <w:rPr>
                <w:rFonts w:ascii="仿宋" w:eastAsia="仿宋" w:hAnsi="仿宋" w:cs="仿宋" w:hint="eastAsia"/>
                <w:kern w:val="0"/>
                <w:sz w:val="24"/>
                <w:szCs w:val="24"/>
              </w:rPr>
              <w:t>奖惩</w:t>
            </w:r>
            <w:r w:rsidRPr="005A1360">
              <w:rPr>
                <w:rFonts w:ascii="仿宋" w:eastAsia="仿宋" w:hAnsi="仿宋" w:cs="仿宋"/>
                <w:kern w:val="0"/>
                <w:sz w:val="24"/>
                <w:szCs w:val="24"/>
              </w:rPr>
              <w:t xml:space="preserve">                                                                              </w:t>
            </w:r>
            <w:r w:rsidRPr="005A1360">
              <w:rPr>
                <w:rFonts w:ascii="仿宋" w:eastAsia="仿宋" w:hAnsi="仿宋" w:cs="仿宋" w:hint="eastAsia"/>
                <w:kern w:val="0"/>
                <w:sz w:val="24"/>
                <w:szCs w:val="24"/>
              </w:rPr>
              <w:t>情况</w:t>
            </w:r>
          </w:p>
        </w:tc>
        <w:tc>
          <w:tcPr>
            <w:tcW w:w="7931" w:type="dxa"/>
            <w:gridSpan w:val="14"/>
            <w:tcBorders>
              <w:top w:val="single" w:sz="4" w:space="0" w:color="auto"/>
              <w:left w:val="nil"/>
              <w:right w:val="single" w:sz="4" w:space="0" w:color="auto"/>
            </w:tcBorders>
            <w:vAlign w:val="center"/>
          </w:tcPr>
          <w:p w:rsidR="008938AD" w:rsidRPr="005A1360" w:rsidRDefault="008938AD" w:rsidP="005521E7">
            <w:pPr>
              <w:widowControl/>
              <w:jc w:val="center"/>
              <w:rPr>
                <w:rFonts w:ascii="仿宋" w:eastAsia="仿宋" w:hAnsi="仿宋"/>
                <w:kern w:val="0"/>
                <w:sz w:val="24"/>
                <w:szCs w:val="24"/>
              </w:rPr>
            </w:pPr>
            <w:r w:rsidRPr="005A1360">
              <w:rPr>
                <w:rFonts w:ascii="仿宋" w:eastAsia="仿宋" w:hAnsi="仿宋" w:cs="仿宋" w:hint="eastAsia"/>
                <w:kern w:val="0"/>
                <w:sz w:val="24"/>
                <w:szCs w:val="24"/>
              </w:rPr>
              <w:t xml:space="preserve">　　</w:t>
            </w:r>
          </w:p>
        </w:tc>
      </w:tr>
      <w:tr w:rsidR="008938AD" w:rsidRPr="005A1360">
        <w:trPr>
          <w:trHeight w:val="1375"/>
        </w:trPr>
        <w:tc>
          <w:tcPr>
            <w:tcW w:w="995" w:type="dxa"/>
            <w:gridSpan w:val="2"/>
            <w:tcBorders>
              <w:top w:val="single" w:sz="4" w:space="0" w:color="auto"/>
              <w:left w:val="single" w:sz="4" w:space="0" w:color="auto"/>
              <w:bottom w:val="single" w:sz="4" w:space="0" w:color="auto"/>
              <w:right w:val="single" w:sz="4" w:space="0" w:color="auto"/>
            </w:tcBorders>
            <w:vAlign w:val="center"/>
          </w:tcPr>
          <w:p w:rsidR="008938AD" w:rsidRPr="005A1360" w:rsidRDefault="008938AD" w:rsidP="00FC16DD">
            <w:pPr>
              <w:widowControl/>
              <w:jc w:val="center"/>
              <w:rPr>
                <w:rFonts w:ascii="仿宋" w:eastAsia="仿宋" w:hAnsi="仿宋"/>
                <w:kern w:val="0"/>
                <w:sz w:val="24"/>
                <w:szCs w:val="24"/>
              </w:rPr>
            </w:pPr>
            <w:r w:rsidRPr="005A1360">
              <w:rPr>
                <w:rFonts w:ascii="仿宋" w:eastAsia="仿宋" w:hAnsi="仿宋" w:cs="仿宋" w:hint="eastAsia"/>
                <w:kern w:val="0"/>
                <w:sz w:val="24"/>
                <w:szCs w:val="24"/>
              </w:rPr>
              <w:t>爱好特长</w:t>
            </w:r>
          </w:p>
        </w:tc>
        <w:tc>
          <w:tcPr>
            <w:tcW w:w="7931" w:type="dxa"/>
            <w:gridSpan w:val="14"/>
            <w:tcBorders>
              <w:top w:val="single" w:sz="4" w:space="0" w:color="auto"/>
              <w:left w:val="nil"/>
              <w:bottom w:val="single" w:sz="4" w:space="0" w:color="auto"/>
              <w:right w:val="single" w:sz="4" w:space="0" w:color="auto"/>
            </w:tcBorders>
            <w:vAlign w:val="center"/>
          </w:tcPr>
          <w:p w:rsidR="008938AD" w:rsidRPr="005A1360" w:rsidRDefault="008938AD" w:rsidP="00FC16DD">
            <w:pPr>
              <w:widowControl/>
              <w:jc w:val="center"/>
              <w:rPr>
                <w:rFonts w:ascii="仿宋" w:eastAsia="仿宋" w:hAnsi="仿宋"/>
                <w:kern w:val="0"/>
                <w:sz w:val="24"/>
                <w:szCs w:val="24"/>
              </w:rPr>
            </w:pPr>
          </w:p>
        </w:tc>
      </w:tr>
      <w:tr w:rsidR="008938AD" w:rsidRPr="005A1360">
        <w:trPr>
          <w:trHeight w:val="405"/>
        </w:trPr>
        <w:tc>
          <w:tcPr>
            <w:tcW w:w="995" w:type="dxa"/>
            <w:gridSpan w:val="2"/>
            <w:vMerge w:val="restart"/>
            <w:tcBorders>
              <w:top w:val="nil"/>
              <w:left w:val="single" w:sz="4" w:space="0" w:color="auto"/>
              <w:bottom w:val="single" w:sz="4" w:space="0" w:color="auto"/>
              <w:right w:val="single" w:sz="4" w:space="0" w:color="auto"/>
            </w:tcBorders>
            <w:vAlign w:val="center"/>
          </w:tcPr>
          <w:p w:rsidR="008938AD" w:rsidRPr="005A1360" w:rsidRDefault="008938AD" w:rsidP="00FC16DD">
            <w:pPr>
              <w:widowControl/>
              <w:jc w:val="center"/>
              <w:rPr>
                <w:rFonts w:ascii="仿宋" w:eastAsia="仿宋" w:hAnsi="仿宋"/>
                <w:kern w:val="0"/>
                <w:sz w:val="24"/>
                <w:szCs w:val="24"/>
              </w:rPr>
            </w:pPr>
            <w:r w:rsidRPr="005A1360">
              <w:rPr>
                <w:rFonts w:ascii="仿宋" w:eastAsia="仿宋" w:hAnsi="仿宋" w:cs="仿宋" w:hint="eastAsia"/>
                <w:kern w:val="0"/>
                <w:sz w:val="24"/>
                <w:szCs w:val="24"/>
              </w:rPr>
              <w:t>其他家庭成员</w:t>
            </w:r>
          </w:p>
        </w:tc>
        <w:tc>
          <w:tcPr>
            <w:tcW w:w="1220" w:type="dxa"/>
            <w:gridSpan w:val="3"/>
            <w:tcBorders>
              <w:top w:val="nil"/>
              <w:left w:val="nil"/>
              <w:bottom w:val="single" w:sz="4" w:space="0" w:color="auto"/>
              <w:right w:val="single" w:sz="4" w:space="0" w:color="auto"/>
            </w:tcBorders>
            <w:vAlign w:val="center"/>
          </w:tcPr>
          <w:p w:rsidR="008938AD" w:rsidRPr="005A1360" w:rsidRDefault="008938AD" w:rsidP="00FC16DD">
            <w:pPr>
              <w:widowControl/>
              <w:jc w:val="center"/>
              <w:rPr>
                <w:rFonts w:ascii="仿宋" w:eastAsia="仿宋" w:hAnsi="仿宋"/>
                <w:kern w:val="0"/>
                <w:sz w:val="24"/>
                <w:szCs w:val="24"/>
              </w:rPr>
            </w:pPr>
            <w:r w:rsidRPr="005A1360">
              <w:rPr>
                <w:rFonts w:ascii="仿宋" w:eastAsia="仿宋" w:hAnsi="仿宋" w:cs="仿宋" w:hint="eastAsia"/>
                <w:kern w:val="0"/>
                <w:sz w:val="24"/>
                <w:szCs w:val="24"/>
              </w:rPr>
              <w:t>称谓</w:t>
            </w:r>
          </w:p>
        </w:tc>
        <w:tc>
          <w:tcPr>
            <w:tcW w:w="899" w:type="dxa"/>
            <w:gridSpan w:val="2"/>
            <w:tcBorders>
              <w:top w:val="nil"/>
              <w:left w:val="nil"/>
              <w:bottom w:val="single" w:sz="4" w:space="0" w:color="auto"/>
              <w:right w:val="single" w:sz="4" w:space="0" w:color="auto"/>
            </w:tcBorders>
            <w:noWrap/>
            <w:vAlign w:val="center"/>
          </w:tcPr>
          <w:p w:rsidR="008938AD" w:rsidRPr="005A1360" w:rsidRDefault="008938AD" w:rsidP="00FC16DD">
            <w:pPr>
              <w:widowControl/>
              <w:jc w:val="center"/>
              <w:rPr>
                <w:rFonts w:ascii="仿宋" w:eastAsia="仿宋" w:hAnsi="仿宋"/>
                <w:kern w:val="0"/>
                <w:sz w:val="24"/>
                <w:szCs w:val="24"/>
              </w:rPr>
            </w:pPr>
            <w:r w:rsidRPr="005A1360">
              <w:rPr>
                <w:rFonts w:ascii="仿宋" w:eastAsia="仿宋" w:hAnsi="仿宋" w:cs="仿宋" w:hint="eastAsia"/>
                <w:kern w:val="0"/>
                <w:sz w:val="24"/>
                <w:szCs w:val="24"/>
              </w:rPr>
              <w:t>姓名</w:t>
            </w:r>
          </w:p>
        </w:tc>
        <w:tc>
          <w:tcPr>
            <w:tcW w:w="850" w:type="dxa"/>
            <w:tcBorders>
              <w:top w:val="nil"/>
              <w:left w:val="nil"/>
              <w:bottom w:val="single" w:sz="4" w:space="0" w:color="auto"/>
              <w:right w:val="single" w:sz="4" w:space="0" w:color="auto"/>
            </w:tcBorders>
            <w:vAlign w:val="center"/>
          </w:tcPr>
          <w:p w:rsidR="008938AD" w:rsidRPr="005A1360" w:rsidRDefault="008938AD" w:rsidP="00FC16DD">
            <w:pPr>
              <w:widowControl/>
              <w:jc w:val="center"/>
              <w:rPr>
                <w:rFonts w:ascii="仿宋" w:eastAsia="仿宋" w:hAnsi="仿宋"/>
                <w:kern w:val="0"/>
                <w:sz w:val="24"/>
                <w:szCs w:val="24"/>
              </w:rPr>
            </w:pPr>
            <w:r w:rsidRPr="005A1360">
              <w:rPr>
                <w:rFonts w:ascii="仿宋" w:eastAsia="仿宋" w:hAnsi="仿宋" w:cs="仿宋" w:hint="eastAsia"/>
                <w:kern w:val="0"/>
                <w:sz w:val="24"/>
                <w:szCs w:val="24"/>
              </w:rPr>
              <w:t>出生年月</w:t>
            </w:r>
          </w:p>
        </w:tc>
        <w:tc>
          <w:tcPr>
            <w:tcW w:w="3441" w:type="dxa"/>
            <w:gridSpan w:val="6"/>
            <w:tcBorders>
              <w:top w:val="single" w:sz="4" w:space="0" w:color="auto"/>
              <w:left w:val="nil"/>
              <w:bottom w:val="single" w:sz="4" w:space="0" w:color="auto"/>
              <w:right w:val="single" w:sz="4" w:space="0" w:color="auto"/>
            </w:tcBorders>
            <w:vAlign w:val="center"/>
          </w:tcPr>
          <w:p w:rsidR="008938AD" w:rsidRPr="005A1360" w:rsidRDefault="008938AD" w:rsidP="00FC16DD">
            <w:pPr>
              <w:widowControl/>
              <w:jc w:val="center"/>
              <w:rPr>
                <w:rFonts w:ascii="仿宋" w:eastAsia="仿宋" w:hAnsi="仿宋"/>
                <w:kern w:val="0"/>
                <w:sz w:val="24"/>
                <w:szCs w:val="24"/>
              </w:rPr>
            </w:pPr>
            <w:r w:rsidRPr="005A1360">
              <w:rPr>
                <w:rFonts w:ascii="仿宋" w:eastAsia="仿宋" w:hAnsi="仿宋" w:cs="仿宋" w:hint="eastAsia"/>
                <w:kern w:val="0"/>
                <w:sz w:val="24"/>
                <w:szCs w:val="24"/>
              </w:rPr>
              <w:t>工作单位</w:t>
            </w:r>
          </w:p>
        </w:tc>
        <w:tc>
          <w:tcPr>
            <w:tcW w:w="1521" w:type="dxa"/>
            <w:gridSpan w:val="2"/>
            <w:tcBorders>
              <w:top w:val="nil"/>
              <w:left w:val="nil"/>
              <w:bottom w:val="single" w:sz="4" w:space="0" w:color="auto"/>
              <w:right w:val="single" w:sz="4" w:space="0" w:color="auto"/>
            </w:tcBorders>
            <w:vAlign w:val="center"/>
          </w:tcPr>
          <w:p w:rsidR="008938AD" w:rsidRPr="005A1360" w:rsidRDefault="008938AD" w:rsidP="00FC16DD">
            <w:pPr>
              <w:widowControl/>
              <w:jc w:val="left"/>
              <w:rPr>
                <w:rFonts w:ascii="仿宋" w:eastAsia="仿宋" w:hAnsi="仿宋"/>
                <w:kern w:val="0"/>
                <w:sz w:val="24"/>
                <w:szCs w:val="24"/>
              </w:rPr>
            </w:pPr>
            <w:r w:rsidRPr="005A1360">
              <w:rPr>
                <w:rFonts w:ascii="仿宋" w:eastAsia="仿宋" w:hAnsi="仿宋" w:cs="仿宋" w:hint="eastAsia"/>
                <w:kern w:val="0"/>
                <w:sz w:val="24"/>
                <w:szCs w:val="24"/>
              </w:rPr>
              <w:t>政治面貌</w:t>
            </w:r>
          </w:p>
        </w:tc>
      </w:tr>
      <w:tr w:rsidR="008938AD" w:rsidRPr="005A1360">
        <w:trPr>
          <w:trHeight w:val="360"/>
        </w:trPr>
        <w:tc>
          <w:tcPr>
            <w:tcW w:w="995" w:type="dxa"/>
            <w:gridSpan w:val="2"/>
            <w:vMerge/>
            <w:tcBorders>
              <w:top w:val="nil"/>
              <w:left w:val="single" w:sz="4" w:space="0" w:color="auto"/>
              <w:bottom w:val="single" w:sz="4" w:space="0" w:color="auto"/>
              <w:right w:val="single" w:sz="4" w:space="0" w:color="auto"/>
            </w:tcBorders>
            <w:vAlign w:val="center"/>
          </w:tcPr>
          <w:p w:rsidR="008938AD" w:rsidRPr="005A1360" w:rsidRDefault="008938AD" w:rsidP="00FC16DD">
            <w:pPr>
              <w:widowControl/>
              <w:jc w:val="left"/>
              <w:rPr>
                <w:rFonts w:ascii="仿宋" w:eastAsia="仿宋" w:hAnsi="仿宋"/>
                <w:kern w:val="0"/>
                <w:sz w:val="24"/>
                <w:szCs w:val="24"/>
              </w:rPr>
            </w:pPr>
          </w:p>
        </w:tc>
        <w:tc>
          <w:tcPr>
            <w:tcW w:w="1220" w:type="dxa"/>
            <w:gridSpan w:val="3"/>
            <w:tcBorders>
              <w:top w:val="nil"/>
              <w:left w:val="nil"/>
              <w:bottom w:val="single" w:sz="4" w:space="0" w:color="auto"/>
              <w:right w:val="single" w:sz="4" w:space="0" w:color="auto"/>
            </w:tcBorders>
            <w:vAlign w:val="center"/>
          </w:tcPr>
          <w:p w:rsidR="008938AD" w:rsidRPr="005A1360" w:rsidRDefault="008938AD" w:rsidP="00FC16DD">
            <w:pPr>
              <w:widowControl/>
              <w:jc w:val="center"/>
              <w:rPr>
                <w:rFonts w:ascii="仿宋" w:eastAsia="仿宋" w:hAnsi="仿宋"/>
                <w:kern w:val="0"/>
                <w:sz w:val="24"/>
                <w:szCs w:val="24"/>
              </w:rPr>
            </w:pPr>
            <w:r w:rsidRPr="005A1360">
              <w:rPr>
                <w:rFonts w:ascii="仿宋" w:eastAsia="仿宋" w:hAnsi="仿宋" w:cs="仿宋" w:hint="eastAsia"/>
                <w:kern w:val="0"/>
                <w:sz w:val="24"/>
                <w:szCs w:val="24"/>
              </w:rPr>
              <w:t xml:space="preserve">　</w:t>
            </w:r>
          </w:p>
        </w:tc>
        <w:tc>
          <w:tcPr>
            <w:tcW w:w="899" w:type="dxa"/>
            <w:gridSpan w:val="2"/>
            <w:tcBorders>
              <w:top w:val="nil"/>
              <w:left w:val="nil"/>
              <w:bottom w:val="single" w:sz="4" w:space="0" w:color="auto"/>
              <w:right w:val="single" w:sz="4" w:space="0" w:color="auto"/>
            </w:tcBorders>
            <w:vAlign w:val="center"/>
          </w:tcPr>
          <w:p w:rsidR="008938AD" w:rsidRPr="005A1360" w:rsidRDefault="008938AD" w:rsidP="00FC16DD">
            <w:pPr>
              <w:widowControl/>
              <w:jc w:val="center"/>
              <w:rPr>
                <w:rFonts w:ascii="仿宋" w:eastAsia="仿宋" w:hAnsi="仿宋"/>
                <w:kern w:val="0"/>
                <w:sz w:val="24"/>
                <w:szCs w:val="24"/>
              </w:rPr>
            </w:pPr>
            <w:r w:rsidRPr="005A1360">
              <w:rPr>
                <w:rFonts w:ascii="仿宋" w:eastAsia="仿宋" w:hAnsi="仿宋" w:cs="仿宋" w:hint="eastAsia"/>
                <w:kern w:val="0"/>
                <w:sz w:val="24"/>
                <w:szCs w:val="24"/>
              </w:rPr>
              <w:t xml:space="preserve">　</w:t>
            </w:r>
          </w:p>
        </w:tc>
        <w:tc>
          <w:tcPr>
            <w:tcW w:w="850" w:type="dxa"/>
            <w:tcBorders>
              <w:top w:val="nil"/>
              <w:left w:val="nil"/>
              <w:bottom w:val="single" w:sz="4" w:space="0" w:color="auto"/>
              <w:right w:val="single" w:sz="4" w:space="0" w:color="auto"/>
            </w:tcBorders>
            <w:vAlign w:val="center"/>
          </w:tcPr>
          <w:p w:rsidR="008938AD" w:rsidRPr="005A1360" w:rsidRDefault="008938AD" w:rsidP="00FC16DD">
            <w:pPr>
              <w:widowControl/>
              <w:jc w:val="center"/>
              <w:rPr>
                <w:rFonts w:ascii="仿宋" w:eastAsia="仿宋" w:hAnsi="仿宋"/>
                <w:kern w:val="0"/>
                <w:sz w:val="24"/>
                <w:szCs w:val="24"/>
              </w:rPr>
            </w:pPr>
            <w:r w:rsidRPr="005A1360">
              <w:rPr>
                <w:rFonts w:ascii="仿宋" w:eastAsia="仿宋" w:hAnsi="仿宋" w:cs="仿宋" w:hint="eastAsia"/>
                <w:kern w:val="0"/>
                <w:sz w:val="24"/>
                <w:szCs w:val="24"/>
              </w:rPr>
              <w:t xml:space="preserve">　</w:t>
            </w:r>
          </w:p>
        </w:tc>
        <w:tc>
          <w:tcPr>
            <w:tcW w:w="3441" w:type="dxa"/>
            <w:gridSpan w:val="6"/>
            <w:tcBorders>
              <w:top w:val="single" w:sz="4" w:space="0" w:color="auto"/>
              <w:left w:val="nil"/>
              <w:bottom w:val="single" w:sz="4" w:space="0" w:color="auto"/>
              <w:right w:val="single" w:sz="4" w:space="0" w:color="auto"/>
            </w:tcBorders>
            <w:vAlign w:val="center"/>
          </w:tcPr>
          <w:p w:rsidR="008938AD" w:rsidRPr="005A1360" w:rsidRDefault="008938AD" w:rsidP="00FC16DD">
            <w:pPr>
              <w:widowControl/>
              <w:jc w:val="center"/>
              <w:rPr>
                <w:rFonts w:ascii="仿宋" w:eastAsia="仿宋" w:hAnsi="仿宋"/>
                <w:kern w:val="0"/>
                <w:sz w:val="24"/>
                <w:szCs w:val="24"/>
              </w:rPr>
            </w:pPr>
            <w:r w:rsidRPr="005A1360">
              <w:rPr>
                <w:rFonts w:ascii="仿宋" w:eastAsia="仿宋" w:hAnsi="仿宋" w:cs="仿宋" w:hint="eastAsia"/>
                <w:kern w:val="0"/>
                <w:sz w:val="24"/>
                <w:szCs w:val="24"/>
              </w:rPr>
              <w:t xml:space="preserve">　</w:t>
            </w:r>
          </w:p>
        </w:tc>
        <w:tc>
          <w:tcPr>
            <w:tcW w:w="1521" w:type="dxa"/>
            <w:gridSpan w:val="2"/>
            <w:tcBorders>
              <w:top w:val="nil"/>
              <w:left w:val="nil"/>
              <w:bottom w:val="single" w:sz="4" w:space="0" w:color="auto"/>
              <w:right w:val="single" w:sz="4" w:space="0" w:color="auto"/>
            </w:tcBorders>
            <w:vAlign w:val="center"/>
          </w:tcPr>
          <w:p w:rsidR="008938AD" w:rsidRPr="005A1360" w:rsidRDefault="008938AD" w:rsidP="00FC16DD">
            <w:pPr>
              <w:widowControl/>
              <w:jc w:val="left"/>
              <w:rPr>
                <w:rFonts w:ascii="仿宋" w:eastAsia="仿宋" w:hAnsi="仿宋"/>
                <w:kern w:val="0"/>
                <w:sz w:val="24"/>
                <w:szCs w:val="24"/>
              </w:rPr>
            </w:pPr>
            <w:r w:rsidRPr="005A1360">
              <w:rPr>
                <w:rFonts w:ascii="仿宋" w:eastAsia="仿宋" w:hAnsi="仿宋" w:cs="仿宋" w:hint="eastAsia"/>
                <w:kern w:val="0"/>
                <w:sz w:val="24"/>
                <w:szCs w:val="24"/>
              </w:rPr>
              <w:t xml:space="preserve">　</w:t>
            </w:r>
          </w:p>
        </w:tc>
      </w:tr>
      <w:tr w:rsidR="008938AD" w:rsidRPr="005A1360">
        <w:trPr>
          <w:trHeight w:val="360"/>
        </w:trPr>
        <w:tc>
          <w:tcPr>
            <w:tcW w:w="995" w:type="dxa"/>
            <w:gridSpan w:val="2"/>
            <w:vMerge/>
            <w:tcBorders>
              <w:top w:val="nil"/>
              <w:left w:val="single" w:sz="4" w:space="0" w:color="auto"/>
              <w:bottom w:val="single" w:sz="4" w:space="0" w:color="auto"/>
              <w:right w:val="single" w:sz="4" w:space="0" w:color="auto"/>
            </w:tcBorders>
            <w:vAlign w:val="center"/>
          </w:tcPr>
          <w:p w:rsidR="008938AD" w:rsidRPr="005A1360" w:rsidRDefault="008938AD" w:rsidP="00FC16DD">
            <w:pPr>
              <w:widowControl/>
              <w:jc w:val="left"/>
              <w:rPr>
                <w:rFonts w:ascii="仿宋" w:eastAsia="仿宋" w:hAnsi="仿宋"/>
                <w:kern w:val="0"/>
                <w:sz w:val="24"/>
                <w:szCs w:val="24"/>
              </w:rPr>
            </w:pPr>
          </w:p>
        </w:tc>
        <w:tc>
          <w:tcPr>
            <w:tcW w:w="1220" w:type="dxa"/>
            <w:gridSpan w:val="3"/>
            <w:tcBorders>
              <w:top w:val="nil"/>
              <w:left w:val="nil"/>
              <w:bottom w:val="single" w:sz="4" w:space="0" w:color="auto"/>
              <w:right w:val="single" w:sz="4" w:space="0" w:color="auto"/>
            </w:tcBorders>
            <w:vAlign w:val="center"/>
          </w:tcPr>
          <w:p w:rsidR="008938AD" w:rsidRPr="005A1360" w:rsidRDefault="008938AD" w:rsidP="00FC16DD">
            <w:pPr>
              <w:widowControl/>
              <w:jc w:val="center"/>
              <w:rPr>
                <w:rFonts w:ascii="仿宋" w:eastAsia="仿宋" w:hAnsi="仿宋"/>
                <w:kern w:val="0"/>
                <w:sz w:val="24"/>
                <w:szCs w:val="24"/>
              </w:rPr>
            </w:pPr>
            <w:r w:rsidRPr="005A1360">
              <w:rPr>
                <w:rFonts w:ascii="仿宋" w:eastAsia="仿宋" w:hAnsi="仿宋" w:cs="仿宋" w:hint="eastAsia"/>
                <w:kern w:val="0"/>
                <w:sz w:val="24"/>
                <w:szCs w:val="24"/>
              </w:rPr>
              <w:t xml:space="preserve">　</w:t>
            </w:r>
          </w:p>
        </w:tc>
        <w:tc>
          <w:tcPr>
            <w:tcW w:w="899" w:type="dxa"/>
            <w:gridSpan w:val="2"/>
            <w:tcBorders>
              <w:top w:val="nil"/>
              <w:left w:val="nil"/>
              <w:bottom w:val="single" w:sz="4" w:space="0" w:color="auto"/>
              <w:right w:val="single" w:sz="4" w:space="0" w:color="auto"/>
            </w:tcBorders>
            <w:vAlign w:val="center"/>
          </w:tcPr>
          <w:p w:rsidR="008938AD" w:rsidRPr="005A1360" w:rsidRDefault="008938AD" w:rsidP="00FC16DD">
            <w:pPr>
              <w:widowControl/>
              <w:jc w:val="center"/>
              <w:rPr>
                <w:rFonts w:ascii="仿宋" w:eastAsia="仿宋" w:hAnsi="仿宋"/>
                <w:kern w:val="0"/>
                <w:sz w:val="24"/>
                <w:szCs w:val="24"/>
              </w:rPr>
            </w:pPr>
            <w:r w:rsidRPr="005A1360">
              <w:rPr>
                <w:rFonts w:ascii="仿宋" w:eastAsia="仿宋" w:hAnsi="仿宋" w:cs="仿宋" w:hint="eastAsia"/>
                <w:kern w:val="0"/>
                <w:sz w:val="24"/>
                <w:szCs w:val="24"/>
              </w:rPr>
              <w:t xml:space="preserve">　</w:t>
            </w:r>
          </w:p>
        </w:tc>
        <w:tc>
          <w:tcPr>
            <w:tcW w:w="850" w:type="dxa"/>
            <w:tcBorders>
              <w:top w:val="nil"/>
              <w:left w:val="nil"/>
              <w:bottom w:val="single" w:sz="4" w:space="0" w:color="auto"/>
              <w:right w:val="single" w:sz="4" w:space="0" w:color="auto"/>
            </w:tcBorders>
            <w:vAlign w:val="center"/>
          </w:tcPr>
          <w:p w:rsidR="008938AD" w:rsidRPr="005A1360" w:rsidRDefault="008938AD" w:rsidP="00FC16DD">
            <w:pPr>
              <w:widowControl/>
              <w:jc w:val="center"/>
              <w:rPr>
                <w:rFonts w:ascii="仿宋" w:eastAsia="仿宋" w:hAnsi="仿宋"/>
                <w:kern w:val="0"/>
                <w:sz w:val="24"/>
                <w:szCs w:val="24"/>
              </w:rPr>
            </w:pPr>
            <w:r w:rsidRPr="005A1360">
              <w:rPr>
                <w:rFonts w:ascii="仿宋" w:eastAsia="仿宋" w:hAnsi="仿宋" w:cs="仿宋" w:hint="eastAsia"/>
                <w:kern w:val="0"/>
                <w:sz w:val="24"/>
                <w:szCs w:val="24"/>
              </w:rPr>
              <w:t xml:space="preserve">　</w:t>
            </w:r>
          </w:p>
        </w:tc>
        <w:tc>
          <w:tcPr>
            <w:tcW w:w="3441" w:type="dxa"/>
            <w:gridSpan w:val="6"/>
            <w:tcBorders>
              <w:top w:val="single" w:sz="4" w:space="0" w:color="auto"/>
              <w:left w:val="nil"/>
              <w:bottom w:val="single" w:sz="4" w:space="0" w:color="auto"/>
              <w:right w:val="single" w:sz="4" w:space="0" w:color="auto"/>
            </w:tcBorders>
            <w:vAlign w:val="center"/>
          </w:tcPr>
          <w:p w:rsidR="008938AD" w:rsidRPr="005A1360" w:rsidRDefault="008938AD" w:rsidP="00FC16DD">
            <w:pPr>
              <w:widowControl/>
              <w:jc w:val="center"/>
              <w:rPr>
                <w:rFonts w:ascii="仿宋" w:eastAsia="仿宋" w:hAnsi="仿宋"/>
                <w:kern w:val="0"/>
                <w:sz w:val="24"/>
                <w:szCs w:val="24"/>
              </w:rPr>
            </w:pPr>
            <w:r w:rsidRPr="005A1360">
              <w:rPr>
                <w:rFonts w:ascii="仿宋" w:eastAsia="仿宋" w:hAnsi="仿宋" w:cs="仿宋" w:hint="eastAsia"/>
                <w:kern w:val="0"/>
                <w:sz w:val="24"/>
                <w:szCs w:val="24"/>
              </w:rPr>
              <w:t xml:space="preserve">　</w:t>
            </w:r>
          </w:p>
        </w:tc>
        <w:tc>
          <w:tcPr>
            <w:tcW w:w="1521" w:type="dxa"/>
            <w:gridSpan w:val="2"/>
            <w:tcBorders>
              <w:top w:val="nil"/>
              <w:left w:val="nil"/>
              <w:bottom w:val="single" w:sz="4" w:space="0" w:color="auto"/>
              <w:right w:val="single" w:sz="4" w:space="0" w:color="auto"/>
            </w:tcBorders>
            <w:vAlign w:val="center"/>
          </w:tcPr>
          <w:p w:rsidR="008938AD" w:rsidRPr="005A1360" w:rsidRDefault="008938AD" w:rsidP="00FC16DD">
            <w:pPr>
              <w:widowControl/>
              <w:jc w:val="left"/>
              <w:rPr>
                <w:rFonts w:ascii="仿宋" w:eastAsia="仿宋" w:hAnsi="仿宋"/>
                <w:kern w:val="0"/>
                <w:sz w:val="24"/>
                <w:szCs w:val="24"/>
              </w:rPr>
            </w:pPr>
            <w:r w:rsidRPr="005A1360">
              <w:rPr>
                <w:rFonts w:ascii="仿宋" w:eastAsia="仿宋" w:hAnsi="仿宋" w:cs="仿宋" w:hint="eastAsia"/>
                <w:kern w:val="0"/>
                <w:sz w:val="24"/>
                <w:szCs w:val="24"/>
              </w:rPr>
              <w:t xml:space="preserve">　</w:t>
            </w:r>
          </w:p>
        </w:tc>
      </w:tr>
      <w:tr w:rsidR="008938AD" w:rsidRPr="005A1360">
        <w:trPr>
          <w:trHeight w:val="360"/>
        </w:trPr>
        <w:tc>
          <w:tcPr>
            <w:tcW w:w="995" w:type="dxa"/>
            <w:gridSpan w:val="2"/>
            <w:vMerge/>
            <w:tcBorders>
              <w:top w:val="nil"/>
              <w:left w:val="single" w:sz="4" w:space="0" w:color="auto"/>
              <w:bottom w:val="single" w:sz="4" w:space="0" w:color="auto"/>
              <w:right w:val="single" w:sz="4" w:space="0" w:color="auto"/>
            </w:tcBorders>
            <w:vAlign w:val="center"/>
          </w:tcPr>
          <w:p w:rsidR="008938AD" w:rsidRPr="005A1360" w:rsidRDefault="008938AD" w:rsidP="00FC16DD">
            <w:pPr>
              <w:widowControl/>
              <w:jc w:val="left"/>
              <w:rPr>
                <w:rFonts w:ascii="仿宋" w:eastAsia="仿宋" w:hAnsi="仿宋"/>
                <w:kern w:val="0"/>
                <w:sz w:val="24"/>
                <w:szCs w:val="24"/>
              </w:rPr>
            </w:pPr>
          </w:p>
        </w:tc>
        <w:tc>
          <w:tcPr>
            <w:tcW w:w="1220" w:type="dxa"/>
            <w:gridSpan w:val="3"/>
            <w:tcBorders>
              <w:top w:val="nil"/>
              <w:left w:val="nil"/>
              <w:bottom w:val="single" w:sz="4" w:space="0" w:color="auto"/>
              <w:right w:val="single" w:sz="4" w:space="0" w:color="auto"/>
            </w:tcBorders>
            <w:vAlign w:val="center"/>
          </w:tcPr>
          <w:p w:rsidR="008938AD" w:rsidRPr="005A1360" w:rsidRDefault="008938AD" w:rsidP="00FC16DD">
            <w:pPr>
              <w:widowControl/>
              <w:jc w:val="center"/>
              <w:rPr>
                <w:rFonts w:ascii="仿宋" w:eastAsia="仿宋" w:hAnsi="仿宋"/>
                <w:kern w:val="0"/>
                <w:sz w:val="24"/>
                <w:szCs w:val="24"/>
              </w:rPr>
            </w:pPr>
          </w:p>
        </w:tc>
        <w:tc>
          <w:tcPr>
            <w:tcW w:w="899" w:type="dxa"/>
            <w:gridSpan w:val="2"/>
            <w:tcBorders>
              <w:top w:val="nil"/>
              <w:left w:val="nil"/>
              <w:bottom w:val="single" w:sz="4" w:space="0" w:color="auto"/>
              <w:right w:val="single" w:sz="4" w:space="0" w:color="auto"/>
            </w:tcBorders>
            <w:vAlign w:val="center"/>
          </w:tcPr>
          <w:p w:rsidR="008938AD" w:rsidRPr="005A1360" w:rsidRDefault="008938AD" w:rsidP="00FC16DD">
            <w:pPr>
              <w:widowControl/>
              <w:jc w:val="center"/>
              <w:rPr>
                <w:rFonts w:ascii="仿宋" w:eastAsia="仿宋" w:hAnsi="仿宋"/>
                <w:kern w:val="0"/>
                <w:sz w:val="24"/>
                <w:szCs w:val="24"/>
              </w:rPr>
            </w:pPr>
          </w:p>
        </w:tc>
        <w:tc>
          <w:tcPr>
            <w:tcW w:w="850" w:type="dxa"/>
            <w:tcBorders>
              <w:top w:val="nil"/>
              <w:left w:val="nil"/>
              <w:bottom w:val="single" w:sz="4" w:space="0" w:color="auto"/>
              <w:right w:val="single" w:sz="4" w:space="0" w:color="auto"/>
            </w:tcBorders>
            <w:vAlign w:val="center"/>
          </w:tcPr>
          <w:p w:rsidR="008938AD" w:rsidRPr="005A1360" w:rsidRDefault="008938AD" w:rsidP="00FC16DD">
            <w:pPr>
              <w:widowControl/>
              <w:jc w:val="center"/>
              <w:rPr>
                <w:rFonts w:ascii="仿宋" w:eastAsia="仿宋" w:hAnsi="仿宋"/>
                <w:kern w:val="0"/>
                <w:sz w:val="24"/>
                <w:szCs w:val="24"/>
              </w:rPr>
            </w:pPr>
          </w:p>
        </w:tc>
        <w:tc>
          <w:tcPr>
            <w:tcW w:w="3441" w:type="dxa"/>
            <w:gridSpan w:val="6"/>
            <w:tcBorders>
              <w:top w:val="single" w:sz="4" w:space="0" w:color="auto"/>
              <w:left w:val="nil"/>
              <w:bottom w:val="single" w:sz="4" w:space="0" w:color="auto"/>
              <w:right w:val="single" w:sz="4" w:space="0" w:color="auto"/>
            </w:tcBorders>
            <w:vAlign w:val="center"/>
          </w:tcPr>
          <w:p w:rsidR="008938AD" w:rsidRPr="005A1360" w:rsidRDefault="008938AD" w:rsidP="00FC16DD">
            <w:pPr>
              <w:widowControl/>
              <w:jc w:val="center"/>
              <w:rPr>
                <w:rFonts w:ascii="仿宋" w:eastAsia="仿宋" w:hAnsi="仿宋"/>
                <w:kern w:val="0"/>
                <w:sz w:val="24"/>
                <w:szCs w:val="24"/>
              </w:rPr>
            </w:pPr>
          </w:p>
        </w:tc>
        <w:tc>
          <w:tcPr>
            <w:tcW w:w="1521" w:type="dxa"/>
            <w:gridSpan w:val="2"/>
            <w:tcBorders>
              <w:top w:val="nil"/>
              <w:left w:val="nil"/>
              <w:bottom w:val="single" w:sz="4" w:space="0" w:color="auto"/>
              <w:right w:val="single" w:sz="4" w:space="0" w:color="auto"/>
            </w:tcBorders>
            <w:vAlign w:val="center"/>
          </w:tcPr>
          <w:p w:rsidR="008938AD" w:rsidRPr="005A1360" w:rsidRDefault="008938AD" w:rsidP="00FC16DD">
            <w:pPr>
              <w:widowControl/>
              <w:jc w:val="left"/>
              <w:rPr>
                <w:rFonts w:ascii="仿宋" w:eastAsia="仿宋" w:hAnsi="仿宋"/>
                <w:kern w:val="0"/>
                <w:sz w:val="24"/>
                <w:szCs w:val="24"/>
              </w:rPr>
            </w:pPr>
          </w:p>
        </w:tc>
      </w:tr>
      <w:tr w:rsidR="008938AD" w:rsidRPr="005A1360">
        <w:trPr>
          <w:trHeight w:val="360"/>
        </w:trPr>
        <w:tc>
          <w:tcPr>
            <w:tcW w:w="995" w:type="dxa"/>
            <w:gridSpan w:val="2"/>
            <w:vMerge/>
            <w:tcBorders>
              <w:top w:val="nil"/>
              <w:left w:val="single" w:sz="4" w:space="0" w:color="auto"/>
              <w:bottom w:val="single" w:sz="4" w:space="0" w:color="auto"/>
              <w:right w:val="single" w:sz="4" w:space="0" w:color="auto"/>
            </w:tcBorders>
            <w:vAlign w:val="center"/>
          </w:tcPr>
          <w:p w:rsidR="008938AD" w:rsidRPr="005A1360" w:rsidRDefault="008938AD" w:rsidP="00FC16DD">
            <w:pPr>
              <w:widowControl/>
              <w:jc w:val="left"/>
              <w:rPr>
                <w:rFonts w:ascii="仿宋" w:eastAsia="仿宋" w:hAnsi="仿宋"/>
                <w:kern w:val="0"/>
                <w:sz w:val="24"/>
                <w:szCs w:val="24"/>
              </w:rPr>
            </w:pPr>
          </w:p>
        </w:tc>
        <w:tc>
          <w:tcPr>
            <w:tcW w:w="1220" w:type="dxa"/>
            <w:gridSpan w:val="3"/>
            <w:tcBorders>
              <w:top w:val="nil"/>
              <w:left w:val="nil"/>
              <w:bottom w:val="single" w:sz="4" w:space="0" w:color="auto"/>
              <w:right w:val="single" w:sz="4" w:space="0" w:color="auto"/>
            </w:tcBorders>
            <w:vAlign w:val="center"/>
          </w:tcPr>
          <w:p w:rsidR="008938AD" w:rsidRPr="005A1360" w:rsidRDefault="008938AD" w:rsidP="00FC16DD">
            <w:pPr>
              <w:widowControl/>
              <w:jc w:val="center"/>
              <w:rPr>
                <w:rFonts w:ascii="仿宋" w:eastAsia="仿宋" w:hAnsi="仿宋"/>
                <w:kern w:val="0"/>
                <w:sz w:val="24"/>
                <w:szCs w:val="24"/>
              </w:rPr>
            </w:pPr>
            <w:r w:rsidRPr="005A1360">
              <w:rPr>
                <w:rFonts w:ascii="仿宋" w:eastAsia="仿宋" w:hAnsi="仿宋" w:cs="仿宋" w:hint="eastAsia"/>
                <w:kern w:val="0"/>
                <w:sz w:val="24"/>
                <w:szCs w:val="24"/>
              </w:rPr>
              <w:t xml:space="preserve">　</w:t>
            </w:r>
          </w:p>
        </w:tc>
        <w:tc>
          <w:tcPr>
            <w:tcW w:w="899" w:type="dxa"/>
            <w:gridSpan w:val="2"/>
            <w:tcBorders>
              <w:top w:val="nil"/>
              <w:left w:val="nil"/>
              <w:bottom w:val="single" w:sz="4" w:space="0" w:color="auto"/>
              <w:right w:val="single" w:sz="4" w:space="0" w:color="auto"/>
            </w:tcBorders>
            <w:vAlign w:val="center"/>
          </w:tcPr>
          <w:p w:rsidR="008938AD" w:rsidRPr="005A1360" w:rsidRDefault="008938AD" w:rsidP="00FC16DD">
            <w:pPr>
              <w:widowControl/>
              <w:jc w:val="center"/>
              <w:rPr>
                <w:rFonts w:ascii="仿宋" w:eastAsia="仿宋" w:hAnsi="仿宋"/>
                <w:kern w:val="0"/>
                <w:sz w:val="24"/>
                <w:szCs w:val="24"/>
              </w:rPr>
            </w:pPr>
            <w:r w:rsidRPr="005A1360">
              <w:rPr>
                <w:rFonts w:ascii="仿宋" w:eastAsia="仿宋" w:hAnsi="仿宋" w:cs="仿宋" w:hint="eastAsia"/>
                <w:kern w:val="0"/>
                <w:sz w:val="24"/>
                <w:szCs w:val="24"/>
              </w:rPr>
              <w:t xml:space="preserve">　</w:t>
            </w:r>
          </w:p>
        </w:tc>
        <w:tc>
          <w:tcPr>
            <w:tcW w:w="850" w:type="dxa"/>
            <w:tcBorders>
              <w:top w:val="nil"/>
              <w:left w:val="nil"/>
              <w:bottom w:val="single" w:sz="4" w:space="0" w:color="auto"/>
              <w:right w:val="single" w:sz="4" w:space="0" w:color="auto"/>
            </w:tcBorders>
            <w:vAlign w:val="center"/>
          </w:tcPr>
          <w:p w:rsidR="008938AD" w:rsidRPr="005A1360" w:rsidRDefault="008938AD" w:rsidP="00FC16DD">
            <w:pPr>
              <w:widowControl/>
              <w:jc w:val="center"/>
              <w:rPr>
                <w:rFonts w:ascii="仿宋" w:eastAsia="仿宋" w:hAnsi="仿宋"/>
                <w:kern w:val="0"/>
                <w:sz w:val="24"/>
                <w:szCs w:val="24"/>
              </w:rPr>
            </w:pPr>
            <w:r w:rsidRPr="005A1360">
              <w:rPr>
                <w:rFonts w:ascii="仿宋" w:eastAsia="仿宋" w:hAnsi="仿宋" w:cs="仿宋" w:hint="eastAsia"/>
                <w:kern w:val="0"/>
                <w:sz w:val="24"/>
                <w:szCs w:val="24"/>
              </w:rPr>
              <w:t xml:space="preserve">　</w:t>
            </w:r>
          </w:p>
        </w:tc>
        <w:tc>
          <w:tcPr>
            <w:tcW w:w="3441" w:type="dxa"/>
            <w:gridSpan w:val="6"/>
            <w:tcBorders>
              <w:top w:val="single" w:sz="4" w:space="0" w:color="auto"/>
              <w:left w:val="nil"/>
              <w:bottom w:val="single" w:sz="4" w:space="0" w:color="auto"/>
              <w:right w:val="single" w:sz="4" w:space="0" w:color="auto"/>
            </w:tcBorders>
            <w:vAlign w:val="center"/>
          </w:tcPr>
          <w:p w:rsidR="008938AD" w:rsidRPr="005A1360" w:rsidRDefault="008938AD" w:rsidP="00FC16DD">
            <w:pPr>
              <w:widowControl/>
              <w:jc w:val="center"/>
              <w:rPr>
                <w:rFonts w:ascii="仿宋" w:eastAsia="仿宋" w:hAnsi="仿宋"/>
                <w:kern w:val="0"/>
                <w:sz w:val="24"/>
                <w:szCs w:val="24"/>
              </w:rPr>
            </w:pPr>
            <w:r w:rsidRPr="005A1360">
              <w:rPr>
                <w:rFonts w:ascii="仿宋" w:eastAsia="仿宋" w:hAnsi="仿宋" w:cs="仿宋" w:hint="eastAsia"/>
                <w:kern w:val="0"/>
                <w:sz w:val="24"/>
                <w:szCs w:val="24"/>
              </w:rPr>
              <w:t xml:space="preserve">　</w:t>
            </w:r>
          </w:p>
        </w:tc>
        <w:tc>
          <w:tcPr>
            <w:tcW w:w="1521" w:type="dxa"/>
            <w:gridSpan w:val="2"/>
            <w:tcBorders>
              <w:top w:val="nil"/>
              <w:left w:val="nil"/>
              <w:bottom w:val="single" w:sz="4" w:space="0" w:color="auto"/>
              <w:right w:val="single" w:sz="4" w:space="0" w:color="auto"/>
            </w:tcBorders>
            <w:vAlign w:val="center"/>
          </w:tcPr>
          <w:p w:rsidR="008938AD" w:rsidRPr="005A1360" w:rsidRDefault="008938AD" w:rsidP="00FC16DD">
            <w:pPr>
              <w:widowControl/>
              <w:jc w:val="left"/>
              <w:rPr>
                <w:rFonts w:ascii="仿宋" w:eastAsia="仿宋" w:hAnsi="仿宋"/>
                <w:kern w:val="0"/>
                <w:sz w:val="24"/>
                <w:szCs w:val="24"/>
              </w:rPr>
            </w:pPr>
            <w:r w:rsidRPr="005A1360">
              <w:rPr>
                <w:rFonts w:ascii="仿宋" w:eastAsia="仿宋" w:hAnsi="仿宋" w:cs="仿宋" w:hint="eastAsia"/>
                <w:kern w:val="0"/>
                <w:sz w:val="24"/>
                <w:szCs w:val="24"/>
              </w:rPr>
              <w:t xml:space="preserve">　</w:t>
            </w:r>
          </w:p>
        </w:tc>
      </w:tr>
      <w:tr w:rsidR="008938AD" w:rsidRPr="005A1360">
        <w:trPr>
          <w:trHeight w:val="536"/>
        </w:trPr>
        <w:tc>
          <w:tcPr>
            <w:tcW w:w="995" w:type="dxa"/>
            <w:gridSpan w:val="2"/>
            <w:tcBorders>
              <w:top w:val="nil"/>
              <w:left w:val="single" w:sz="4" w:space="0" w:color="auto"/>
              <w:bottom w:val="single" w:sz="4" w:space="0" w:color="auto"/>
              <w:right w:val="single" w:sz="4" w:space="0" w:color="auto"/>
            </w:tcBorders>
            <w:vAlign w:val="bottom"/>
          </w:tcPr>
          <w:p w:rsidR="008938AD" w:rsidRPr="005A1360" w:rsidRDefault="008938AD" w:rsidP="00FC16DD">
            <w:pPr>
              <w:widowControl/>
              <w:jc w:val="left"/>
              <w:rPr>
                <w:rFonts w:ascii="仿宋" w:eastAsia="仿宋" w:hAnsi="仿宋"/>
                <w:kern w:val="0"/>
                <w:sz w:val="20"/>
                <w:szCs w:val="20"/>
              </w:rPr>
            </w:pPr>
            <w:r w:rsidRPr="005A1360">
              <w:rPr>
                <w:rFonts w:ascii="仿宋" w:eastAsia="仿宋" w:hAnsi="仿宋" w:cs="仿宋" w:hint="eastAsia"/>
                <w:kern w:val="0"/>
                <w:sz w:val="20"/>
                <w:szCs w:val="20"/>
              </w:rPr>
              <w:t>有何种慢性疾病</w:t>
            </w:r>
          </w:p>
        </w:tc>
        <w:tc>
          <w:tcPr>
            <w:tcW w:w="2969" w:type="dxa"/>
            <w:gridSpan w:val="6"/>
            <w:tcBorders>
              <w:top w:val="single" w:sz="4" w:space="0" w:color="auto"/>
              <w:left w:val="nil"/>
              <w:bottom w:val="single" w:sz="4" w:space="0" w:color="auto"/>
              <w:right w:val="single" w:sz="4" w:space="0" w:color="auto"/>
            </w:tcBorders>
            <w:vAlign w:val="bottom"/>
          </w:tcPr>
          <w:p w:rsidR="008938AD" w:rsidRPr="005A1360" w:rsidRDefault="008938AD" w:rsidP="00FC16DD">
            <w:pPr>
              <w:widowControl/>
              <w:jc w:val="center"/>
              <w:rPr>
                <w:rFonts w:ascii="仿宋" w:eastAsia="仿宋" w:hAnsi="仿宋"/>
                <w:kern w:val="0"/>
                <w:sz w:val="24"/>
                <w:szCs w:val="24"/>
              </w:rPr>
            </w:pPr>
            <w:r w:rsidRPr="005A1360">
              <w:rPr>
                <w:rFonts w:ascii="仿宋" w:eastAsia="仿宋" w:hAnsi="仿宋" w:cs="仿宋" w:hint="eastAsia"/>
                <w:kern w:val="0"/>
                <w:sz w:val="24"/>
                <w:szCs w:val="24"/>
              </w:rPr>
              <w:t xml:space="preserve">　</w:t>
            </w:r>
          </w:p>
        </w:tc>
        <w:tc>
          <w:tcPr>
            <w:tcW w:w="1762" w:type="dxa"/>
            <w:gridSpan w:val="3"/>
            <w:tcBorders>
              <w:top w:val="nil"/>
              <w:left w:val="nil"/>
              <w:bottom w:val="single" w:sz="4" w:space="0" w:color="auto"/>
              <w:right w:val="single" w:sz="4" w:space="0" w:color="auto"/>
            </w:tcBorders>
            <w:vAlign w:val="bottom"/>
          </w:tcPr>
          <w:p w:rsidR="008938AD" w:rsidRPr="005A1360" w:rsidRDefault="008938AD" w:rsidP="00FC16DD">
            <w:pPr>
              <w:widowControl/>
              <w:jc w:val="left"/>
              <w:rPr>
                <w:rFonts w:ascii="仿宋" w:eastAsia="仿宋" w:hAnsi="仿宋"/>
                <w:kern w:val="0"/>
                <w:sz w:val="20"/>
                <w:szCs w:val="20"/>
              </w:rPr>
            </w:pPr>
            <w:r w:rsidRPr="005A1360">
              <w:rPr>
                <w:rFonts w:ascii="仿宋" w:eastAsia="仿宋" w:hAnsi="仿宋" w:cs="仿宋" w:hint="eastAsia"/>
                <w:kern w:val="0"/>
                <w:sz w:val="20"/>
                <w:szCs w:val="20"/>
              </w:rPr>
              <w:t>三年内因病住院三天以上或手术记录</w:t>
            </w:r>
          </w:p>
        </w:tc>
        <w:tc>
          <w:tcPr>
            <w:tcW w:w="3200" w:type="dxa"/>
            <w:gridSpan w:val="5"/>
            <w:tcBorders>
              <w:top w:val="single" w:sz="4" w:space="0" w:color="auto"/>
              <w:left w:val="nil"/>
              <w:bottom w:val="single" w:sz="4" w:space="0" w:color="auto"/>
              <w:right w:val="single" w:sz="4" w:space="0" w:color="auto"/>
            </w:tcBorders>
            <w:vAlign w:val="bottom"/>
          </w:tcPr>
          <w:p w:rsidR="008938AD" w:rsidRPr="005A1360" w:rsidRDefault="008938AD" w:rsidP="00FC16DD">
            <w:pPr>
              <w:widowControl/>
              <w:jc w:val="center"/>
              <w:rPr>
                <w:rFonts w:ascii="仿宋" w:eastAsia="仿宋" w:hAnsi="仿宋"/>
                <w:kern w:val="0"/>
                <w:sz w:val="24"/>
                <w:szCs w:val="24"/>
              </w:rPr>
            </w:pPr>
            <w:r w:rsidRPr="005A1360">
              <w:rPr>
                <w:rFonts w:ascii="仿宋" w:eastAsia="仿宋" w:hAnsi="仿宋" w:cs="仿宋" w:hint="eastAsia"/>
                <w:kern w:val="0"/>
                <w:sz w:val="24"/>
                <w:szCs w:val="24"/>
              </w:rPr>
              <w:t xml:space="preserve">　</w:t>
            </w:r>
          </w:p>
        </w:tc>
      </w:tr>
      <w:tr w:rsidR="008938AD" w:rsidRPr="005A1360">
        <w:trPr>
          <w:trHeight w:val="611"/>
        </w:trPr>
        <w:tc>
          <w:tcPr>
            <w:tcW w:w="995" w:type="dxa"/>
            <w:gridSpan w:val="2"/>
            <w:tcBorders>
              <w:top w:val="nil"/>
              <w:left w:val="single" w:sz="4" w:space="0" w:color="auto"/>
              <w:bottom w:val="single" w:sz="4" w:space="0" w:color="auto"/>
              <w:right w:val="single" w:sz="4" w:space="0" w:color="auto"/>
            </w:tcBorders>
            <w:vAlign w:val="center"/>
          </w:tcPr>
          <w:p w:rsidR="008938AD" w:rsidRPr="005A1360" w:rsidRDefault="008938AD" w:rsidP="00FC16DD">
            <w:pPr>
              <w:widowControl/>
              <w:topLinePunct/>
              <w:jc w:val="center"/>
              <w:rPr>
                <w:rFonts w:ascii="仿宋" w:eastAsia="仿宋" w:hAnsi="仿宋"/>
                <w:kern w:val="0"/>
              </w:rPr>
            </w:pPr>
            <w:r w:rsidRPr="005A1360">
              <w:rPr>
                <w:rFonts w:ascii="仿宋" w:eastAsia="仿宋" w:hAnsi="仿宋" w:cs="仿宋" w:hint="eastAsia"/>
                <w:kern w:val="0"/>
              </w:rPr>
              <w:t>个人承诺</w:t>
            </w:r>
          </w:p>
        </w:tc>
        <w:tc>
          <w:tcPr>
            <w:tcW w:w="7931" w:type="dxa"/>
            <w:gridSpan w:val="14"/>
            <w:tcBorders>
              <w:top w:val="single" w:sz="4" w:space="0" w:color="auto"/>
              <w:left w:val="nil"/>
              <w:bottom w:val="single" w:sz="4" w:space="0" w:color="auto"/>
              <w:right w:val="single" w:sz="4" w:space="0" w:color="auto"/>
            </w:tcBorders>
            <w:vAlign w:val="center"/>
          </w:tcPr>
          <w:p w:rsidR="008938AD" w:rsidRPr="005A1360" w:rsidRDefault="008938AD" w:rsidP="00FC16DD">
            <w:pPr>
              <w:rPr>
                <w:rFonts w:ascii="仿宋" w:eastAsia="仿宋" w:hAnsi="仿宋"/>
                <w:kern w:val="0"/>
              </w:rPr>
            </w:pPr>
            <w:r w:rsidRPr="005A1360">
              <w:rPr>
                <w:rFonts w:ascii="仿宋" w:eastAsia="仿宋" w:hAnsi="仿宋" w:cs="仿宋" w:hint="eastAsia"/>
                <w:kern w:val="0"/>
              </w:rPr>
              <w:t>本人对上述所填内容的真实性负责，如有隐瞒，愿承担一切责任。</w:t>
            </w:r>
          </w:p>
          <w:p w:rsidR="008938AD" w:rsidRPr="005A1360" w:rsidRDefault="008938AD" w:rsidP="00FC16DD">
            <w:pPr>
              <w:rPr>
                <w:rFonts w:ascii="仿宋" w:eastAsia="仿宋" w:hAnsi="仿宋"/>
                <w:kern w:val="0"/>
              </w:rPr>
            </w:pPr>
          </w:p>
          <w:p w:rsidR="008938AD" w:rsidRPr="005A1360" w:rsidRDefault="008938AD" w:rsidP="007C0078">
            <w:pPr>
              <w:widowControl/>
              <w:topLinePunct/>
              <w:ind w:firstLineChars="50" w:firstLine="105"/>
              <w:rPr>
                <w:rFonts w:ascii="仿宋" w:eastAsia="仿宋" w:hAnsi="仿宋"/>
                <w:kern w:val="0"/>
              </w:rPr>
            </w:pPr>
            <w:r w:rsidRPr="005A1360">
              <w:rPr>
                <w:rFonts w:ascii="仿宋" w:eastAsia="仿宋" w:hAnsi="仿宋" w:cs="仿宋"/>
                <w:kern w:val="0"/>
              </w:rPr>
              <w:t xml:space="preserve">              </w:t>
            </w:r>
            <w:r w:rsidRPr="005A1360">
              <w:rPr>
                <w:rFonts w:ascii="仿宋" w:eastAsia="仿宋" w:hAnsi="仿宋" w:cs="仿宋" w:hint="eastAsia"/>
                <w:kern w:val="0"/>
              </w:rPr>
              <w:t>签名：</w:t>
            </w:r>
            <w:r w:rsidRPr="005A1360">
              <w:rPr>
                <w:rFonts w:ascii="仿宋" w:eastAsia="仿宋" w:hAnsi="仿宋" w:cs="仿宋"/>
                <w:kern w:val="0"/>
              </w:rPr>
              <w:t xml:space="preserve">                  </w:t>
            </w:r>
            <w:r w:rsidRPr="005A1360">
              <w:rPr>
                <w:rFonts w:ascii="仿宋" w:eastAsia="仿宋" w:hAnsi="仿宋" w:cs="仿宋" w:hint="eastAsia"/>
                <w:kern w:val="0"/>
              </w:rPr>
              <w:t>填表时间：</w:t>
            </w:r>
          </w:p>
        </w:tc>
      </w:tr>
    </w:tbl>
    <w:p w:rsidR="008938AD" w:rsidRPr="005A1360" w:rsidRDefault="008938AD" w:rsidP="000003B2">
      <w:pPr>
        <w:jc w:val="center"/>
        <w:rPr>
          <w:rFonts w:ascii="仿宋" w:eastAsia="仿宋" w:hAnsi="仿宋"/>
          <w:sz w:val="24"/>
          <w:szCs w:val="24"/>
        </w:rPr>
      </w:pPr>
    </w:p>
    <w:p w:rsidR="008938AD" w:rsidRPr="005A1360" w:rsidRDefault="008938AD">
      <w:pPr>
        <w:rPr>
          <w:rFonts w:ascii="仿宋" w:eastAsia="仿宋" w:hAnsi="仿宋"/>
        </w:rPr>
      </w:pPr>
    </w:p>
    <w:sectPr w:rsidR="008938AD" w:rsidRPr="005A1360" w:rsidSect="00A541E1">
      <w:pgSz w:w="11906" w:h="16838"/>
      <w:pgMar w:top="1247" w:right="1247" w:bottom="1247" w:left="124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14D4" w:rsidRDefault="007E14D4" w:rsidP="007C0078">
      <w:r>
        <w:separator/>
      </w:r>
    </w:p>
  </w:endnote>
  <w:endnote w:type="continuationSeparator" w:id="1">
    <w:p w:rsidR="007E14D4" w:rsidRDefault="007E14D4" w:rsidP="007C00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Arial Unicode MS"/>
    <w:panose1 w:val="00000000000000000000"/>
    <w:charset w:val="86"/>
    <w:family w:val="auto"/>
    <w:notTrueType/>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14D4" w:rsidRDefault="007E14D4" w:rsidP="007C0078">
      <w:r>
        <w:separator/>
      </w:r>
    </w:p>
  </w:footnote>
  <w:footnote w:type="continuationSeparator" w:id="1">
    <w:p w:rsidR="007E14D4" w:rsidRDefault="007E14D4" w:rsidP="007C007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9244E7"/>
    <w:multiLevelType w:val="hybridMultilevel"/>
    <w:tmpl w:val="A4BC5F68"/>
    <w:lvl w:ilvl="0" w:tplc="9E302AFE">
      <w:start w:val="1"/>
      <w:numFmt w:val="decimal"/>
      <w:lvlText w:val="%1."/>
      <w:lvlJc w:val="left"/>
      <w:pPr>
        <w:tabs>
          <w:tab w:val="num" w:pos="930"/>
        </w:tabs>
        <w:ind w:left="930" w:hanging="360"/>
      </w:pPr>
      <w:rPr>
        <w:rFonts w:hint="default"/>
      </w:rPr>
    </w:lvl>
    <w:lvl w:ilvl="1" w:tplc="04090019">
      <w:start w:val="1"/>
      <w:numFmt w:val="lowerLetter"/>
      <w:lvlText w:val="%2)"/>
      <w:lvlJc w:val="left"/>
      <w:pPr>
        <w:tabs>
          <w:tab w:val="num" w:pos="1410"/>
        </w:tabs>
        <w:ind w:left="1410" w:hanging="420"/>
      </w:pPr>
    </w:lvl>
    <w:lvl w:ilvl="2" w:tplc="0409001B">
      <w:start w:val="1"/>
      <w:numFmt w:val="lowerRoman"/>
      <w:lvlText w:val="%3."/>
      <w:lvlJc w:val="right"/>
      <w:pPr>
        <w:tabs>
          <w:tab w:val="num" w:pos="1830"/>
        </w:tabs>
        <w:ind w:left="1830" w:hanging="420"/>
      </w:pPr>
    </w:lvl>
    <w:lvl w:ilvl="3" w:tplc="0409000F">
      <w:start w:val="1"/>
      <w:numFmt w:val="decimal"/>
      <w:lvlText w:val="%4."/>
      <w:lvlJc w:val="left"/>
      <w:pPr>
        <w:tabs>
          <w:tab w:val="num" w:pos="2250"/>
        </w:tabs>
        <w:ind w:left="2250" w:hanging="420"/>
      </w:pPr>
    </w:lvl>
    <w:lvl w:ilvl="4" w:tplc="04090019">
      <w:start w:val="1"/>
      <w:numFmt w:val="lowerLetter"/>
      <w:lvlText w:val="%5)"/>
      <w:lvlJc w:val="left"/>
      <w:pPr>
        <w:tabs>
          <w:tab w:val="num" w:pos="2670"/>
        </w:tabs>
        <w:ind w:left="2670" w:hanging="420"/>
      </w:pPr>
    </w:lvl>
    <w:lvl w:ilvl="5" w:tplc="0409001B">
      <w:start w:val="1"/>
      <w:numFmt w:val="lowerRoman"/>
      <w:lvlText w:val="%6."/>
      <w:lvlJc w:val="right"/>
      <w:pPr>
        <w:tabs>
          <w:tab w:val="num" w:pos="3090"/>
        </w:tabs>
        <w:ind w:left="3090" w:hanging="420"/>
      </w:pPr>
    </w:lvl>
    <w:lvl w:ilvl="6" w:tplc="0409000F">
      <w:start w:val="1"/>
      <w:numFmt w:val="decimal"/>
      <w:lvlText w:val="%7."/>
      <w:lvlJc w:val="left"/>
      <w:pPr>
        <w:tabs>
          <w:tab w:val="num" w:pos="3510"/>
        </w:tabs>
        <w:ind w:left="3510" w:hanging="420"/>
      </w:pPr>
    </w:lvl>
    <w:lvl w:ilvl="7" w:tplc="04090019">
      <w:start w:val="1"/>
      <w:numFmt w:val="lowerLetter"/>
      <w:lvlText w:val="%8)"/>
      <w:lvlJc w:val="left"/>
      <w:pPr>
        <w:tabs>
          <w:tab w:val="num" w:pos="3930"/>
        </w:tabs>
        <w:ind w:left="3930" w:hanging="420"/>
      </w:pPr>
    </w:lvl>
    <w:lvl w:ilvl="8" w:tplc="0409001B">
      <w:start w:val="1"/>
      <w:numFmt w:val="lowerRoman"/>
      <w:lvlText w:val="%9."/>
      <w:lvlJc w:val="right"/>
      <w:pPr>
        <w:tabs>
          <w:tab w:val="num" w:pos="4350"/>
        </w:tabs>
        <w:ind w:left="435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003B2"/>
    <w:rsid w:val="000003B2"/>
    <w:rsid w:val="00071A95"/>
    <w:rsid w:val="00085B36"/>
    <w:rsid w:val="00093213"/>
    <w:rsid w:val="000A4310"/>
    <w:rsid w:val="00150721"/>
    <w:rsid w:val="001768FE"/>
    <w:rsid w:val="003B28A2"/>
    <w:rsid w:val="00474115"/>
    <w:rsid w:val="005033C3"/>
    <w:rsid w:val="005521E7"/>
    <w:rsid w:val="005A1360"/>
    <w:rsid w:val="006D1B76"/>
    <w:rsid w:val="007C0078"/>
    <w:rsid w:val="007E14D4"/>
    <w:rsid w:val="00885982"/>
    <w:rsid w:val="008938AD"/>
    <w:rsid w:val="009E2642"/>
    <w:rsid w:val="00A12DCC"/>
    <w:rsid w:val="00A541E1"/>
    <w:rsid w:val="00A77D76"/>
    <w:rsid w:val="00A91781"/>
    <w:rsid w:val="00C1459B"/>
    <w:rsid w:val="00C67BFD"/>
    <w:rsid w:val="00D5085F"/>
    <w:rsid w:val="00D97D9D"/>
    <w:rsid w:val="00EC0A6D"/>
    <w:rsid w:val="00FC16D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等线" w:eastAsia="等线" w:hAnsi="等线"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03B2"/>
    <w:pPr>
      <w:widowControl w:val="0"/>
      <w:jc w:val="both"/>
    </w:pPr>
    <w:rPr>
      <w:rFonts w:ascii="Times New Roman" w:eastAsia="宋体"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0003B2"/>
    <w:rPr>
      <w:color w:val="000000"/>
      <w:u w:val="none"/>
      <w:effect w:val="none"/>
    </w:rPr>
  </w:style>
  <w:style w:type="paragraph" w:styleId="a4">
    <w:name w:val="header"/>
    <w:basedOn w:val="a"/>
    <w:link w:val="Char"/>
    <w:uiPriority w:val="99"/>
    <w:semiHidden/>
    <w:unhideWhenUsed/>
    <w:rsid w:val="007C007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7C0078"/>
    <w:rPr>
      <w:rFonts w:ascii="Times New Roman" w:eastAsia="宋体" w:hAnsi="Times New Roman"/>
      <w:sz w:val="18"/>
      <w:szCs w:val="18"/>
    </w:rPr>
  </w:style>
  <w:style w:type="paragraph" w:styleId="a5">
    <w:name w:val="footer"/>
    <w:basedOn w:val="a"/>
    <w:link w:val="Char0"/>
    <w:uiPriority w:val="99"/>
    <w:semiHidden/>
    <w:unhideWhenUsed/>
    <w:rsid w:val="007C0078"/>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7C0078"/>
    <w:rPr>
      <w:rFonts w:ascii="Times New Roman" w:eastAsia="宋体" w:hAnsi="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mailto:13857380319@163.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393</Words>
  <Characters>2241</Characters>
  <Application>Microsoft Office Word</Application>
  <DocSecurity>0</DocSecurity>
  <Lines>18</Lines>
  <Paragraphs>5</Paragraphs>
  <ScaleCrop>false</ScaleCrop>
  <Company/>
  <LinksUpToDate>false</LinksUpToDate>
  <CharactersWithSpaces>2629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嘉兴南湖国际实验学校2016年12月招聘教师公告(1)</dc:title>
  <dc:subject/>
  <dc:creator>Users</dc:creator>
  <cp:keywords/>
  <dc:description/>
  <cp:lastModifiedBy>微软用户</cp:lastModifiedBy>
  <cp:revision>4</cp:revision>
  <dcterms:created xsi:type="dcterms:W3CDTF">2016-11-24T08:18:00Z</dcterms:created>
  <dcterms:modified xsi:type="dcterms:W3CDTF">2016-11-25T00:56:00Z</dcterms:modified>
</cp:coreProperties>
</file>