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中国地质调查局地学文献中心</w:t>
      </w:r>
    </w:p>
    <w:p>
      <w:pPr>
        <w:spacing w:line="600" w:lineRule="exact"/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2018年应届高校毕业生招考公告</w:t>
      </w:r>
    </w:p>
    <w:p>
      <w:pPr>
        <w:spacing w:line="600" w:lineRule="exact"/>
        <w:jc w:val="center"/>
        <w:rPr>
          <w:rFonts w:asciiTheme="majorEastAsia" w:hAnsiTheme="majorEastAsia" w:eastAsiaTheme="majorEastAsia"/>
          <w:b/>
          <w:sz w:val="44"/>
          <w:szCs w:val="44"/>
        </w:rPr>
      </w:pPr>
    </w:p>
    <w:p>
      <w:pPr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中国地质调查局地学文献中心（下称文献中心）是国土资源部所属公益性事业单位，主要承担地学文献资源的提供与服务、地学情报研究、地学科普与地学文化研究、地质调查成果管理与研究、地学文献计量评价、国土资源科技查新等工作及相应信息化建设，为国家地质工作提供信息支撑与技术支持，并面向社会提供文献借阅服务。因工作需要，2018年拟公开招考2名应届毕业生，现公告如下：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一、招考对象和基本条件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1.具有中华人民共和国国籍。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宋体" w:eastAsia="仿宋_GB2312"/>
          <w:sz w:val="32"/>
          <w:szCs w:val="32"/>
        </w:rPr>
        <w:t>2018年应届高校毕业生。</w:t>
      </w:r>
    </w:p>
    <w:p>
      <w:pPr>
        <w:spacing w:line="600" w:lineRule="exact"/>
        <w:ind w:firstLine="645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.具备招聘岗位所需的专业知识和能力。</w:t>
      </w:r>
    </w:p>
    <w:p>
      <w:pPr>
        <w:spacing w:line="600" w:lineRule="exact"/>
        <w:ind w:firstLine="645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.遵纪守法、品行端正。</w:t>
      </w:r>
    </w:p>
    <w:p>
      <w:pPr>
        <w:spacing w:line="600" w:lineRule="exact"/>
        <w:ind w:firstLine="645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.身体健康，能胜任招聘岗位的工作。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二、招考数量及岗位条件</w:t>
      </w:r>
    </w:p>
    <w:p>
      <w:pPr>
        <w:spacing w:line="600" w:lineRule="exact"/>
        <w:ind w:firstLine="200" w:firstLineChars="200"/>
        <w:rPr>
          <w:rFonts w:ascii="仿宋_GB2312" w:hAnsi="宋体" w:eastAsia="仿宋_GB2312"/>
          <w:sz w:val="10"/>
          <w:szCs w:val="10"/>
        </w:rPr>
      </w:pPr>
    </w:p>
    <w:tbl>
      <w:tblPr>
        <w:tblStyle w:val="6"/>
        <w:tblW w:w="9587" w:type="dxa"/>
        <w:jc w:val="center"/>
        <w:tblInd w:w="-4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992"/>
        <w:gridCol w:w="1134"/>
        <w:gridCol w:w="1587"/>
        <w:gridCol w:w="3686"/>
        <w:gridCol w:w="708"/>
        <w:gridCol w:w="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71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岗位序号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处  室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岗  位</w:t>
            </w:r>
          </w:p>
        </w:tc>
        <w:tc>
          <w:tcPr>
            <w:tcW w:w="158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职  责</w:t>
            </w:r>
          </w:p>
        </w:tc>
        <w:tc>
          <w:tcPr>
            <w:tcW w:w="368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任职条件</w:t>
            </w: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岗位数量</w:t>
            </w:r>
          </w:p>
        </w:tc>
        <w:tc>
          <w:tcPr>
            <w:tcW w:w="76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生源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973" w:hRule="atLeast"/>
          <w:jc w:val="center"/>
        </w:trPr>
        <w:tc>
          <w:tcPr>
            <w:tcW w:w="71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文献情报室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情报研究</w:t>
            </w:r>
          </w:p>
        </w:tc>
        <w:tc>
          <w:tcPr>
            <w:tcW w:w="1587" w:type="dxa"/>
            <w:vAlign w:val="center"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负责地学情报收集与研究</w:t>
            </w:r>
          </w:p>
        </w:tc>
        <w:tc>
          <w:tcPr>
            <w:tcW w:w="3686" w:type="dxa"/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地质类专业，具有系统、扎实的专业理论基础，博士研究生学历，英语六级以上水平。</w:t>
            </w: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6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不限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  <w:jc w:val="center"/>
        </w:trPr>
        <w:tc>
          <w:tcPr>
            <w:tcW w:w="71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财务资产处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财会管理</w:t>
            </w:r>
          </w:p>
        </w:tc>
        <w:tc>
          <w:tcPr>
            <w:tcW w:w="1587" w:type="dxa"/>
            <w:vAlign w:val="center"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负责财务资产管理</w:t>
            </w:r>
          </w:p>
        </w:tc>
        <w:tc>
          <w:tcPr>
            <w:tcW w:w="3686" w:type="dxa"/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财会类专业，本科以上学历，了解事业单位财务管理工作。</w:t>
            </w: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6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京内</w:t>
            </w:r>
          </w:p>
        </w:tc>
      </w:tr>
    </w:tbl>
    <w:p>
      <w:pPr>
        <w:spacing w:line="600" w:lineRule="exact"/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三、招考程序</w:t>
      </w:r>
    </w:p>
    <w:p>
      <w:pPr>
        <w:spacing w:line="600" w:lineRule="exact"/>
        <w:ind w:firstLine="643" w:firstLineChars="200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（一）发布信息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通过人力资源与社会保障部公开招聘统一服务平台、中国地质调查局和文献中心网站发布招考信息。</w:t>
      </w:r>
    </w:p>
    <w:p>
      <w:pPr>
        <w:spacing w:line="600" w:lineRule="exact"/>
        <w:ind w:firstLine="643" w:firstLineChars="200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（二）报名与资格审查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1.报名截止时间为3月17日。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2.报名方式：填写《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中国地质调查局地学文献中心应届毕业生报名登记表</w:t>
      </w:r>
      <w:r>
        <w:rPr>
          <w:rFonts w:hint="eastAsia" w:ascii="仿宋_GB2312" w:hAnsi="宋体" w:eastAsia="仿宋_GB2312"/>
          <w:sz w:val="32"/>
          <w:szCs w:val="32"/>
        </w:rPr>
        <w:t>》，并将登记表和报名材料电子版压缩打包发送E-Mail至zhangxiaohai@cgl.org.cn，文件名要求为：报考岗位+考生姓名。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联系人：张老师、王老师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电  话：010-66554869、66554757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3.提供材料:个人简历、学习成绩单、英语等级证书及应届毕业生证明等。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4.资格审查：按照岗位需求及条件，对收到的个人简历进行分类筛选和资格审查，合格者方可参加笔试。参加笔试人员名单通过文献中心网站予以公布。</w:t>
      </w:r>
    </w:p>
    <w:p>
      <w:pPr>
        <w:spacing w:line="600" w:lineRule="exact"/>
        <w:ind w:firstLine="643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（三）笔试。</w:t>
      </w:r>
      <w:r>
        <w:rPr>
          <w:rFonts w:hint="eastAsia" w:ascii="仿宋_GB2312" w:hAnsi="宋体" w:eastAsia="仿宋_GB2312"/>
          <w:sz w:val="32"/>
          <w:szCs w:val="32"/>
        </w:rPr>
        <w:t>由国土资源部统一组织进行，笔试时间初步定于3月中下旬，具体时间和地点另行确定。</w:t>
      </w:r>
    </w:p>
    <w:p>
      <w:pPr>
        <w:spacing w:line="600" w:lineRule="exact"/>
        <w:ind w:firstLine="643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（四）面试。</w:t>
      </w:r>
      <w:r>
        <w:rPr>
          <w:rFonts w:hint="eastAsia" w:ascii="仿宋_GB2312" w:hAnsi="宋体" w:eastAsia="仿宋_GB2312"/>
          <w:sz w:val="32"/>
          <w:szCs w:val="32"/>
        </w:rPr>
        <w:t>由文献中心组织进行，面试人员名单按照笔试成绩不低于1：3的比例由文献中心领导班子集体研究确定，通过文献中心网站公布面试人员名单、面试时间和地点，并公布面试人员最低分数。</w:t>
      </w:r>
    </w:p>
    <w:p>
      <w:pPr>
        <w:spacing w:line="600" w:lineRule="exact"/>
        <w:ind w:firstLine="643" w:firstLineChars="200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（五）体检与考察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笔试、面试结束后，按照应聘者的综合成绩（笔试和面试各占50%）确定体检、考察人选，并通过文献中心网站予以公布。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1.体检：参加体检人员需携带本人身份证，根据文献中心安排到指定的医院体检。体检人员应按时参加体检，不按时参加体检者视为放弃资格。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2.考察：体检合格的应聘人员，由招考工作办公室组织考察，并对报名资格条件进行复核。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3.体检、考察不合格的，从考试人员中按综合成绩排名依次递补。</w:t>
      </w:r>
    </w:p>
    <w:p>
      <w:pPr>
        <w:spacing w:line="600" w:lineRule="exact"/>
        <w:ind w:firstLine="643" w:firstLineChars="200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（六）聘用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根据岗位条件、笔试、面试、考察、体检结果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和公示情况</w:t>
      </w:r>
      <w:r>
        <w:rPr>
          <w:rFonts w:hint="eastAsia" w:ascii="仿宋_GB2312" w:hAnsi="宋体" w:eastAsia="仿宋_GB2312"/>
          <w:sz w:val="32"/>
          <w:szCs w:val="32"/>
        </w:rPr>
        <w:t>，由文献中心领导班子集体研究，最终择优确定录用人员名单，在报经中国地质调查局和国土资源部审核批准后，签订三方协议，办理相关手续。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四、相关待遇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1.接收的毕业生纳入文献中心编制管理，按照事业单位有关政策享受工资福利待遇。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2.京外生源解决北京户口。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附：中国地质调查局地学文献中心应届毕业生报名登记</w:t>
      </w:r>
    </w:p>
    <w:p>
      <w:pPr>
        <w:spacing w:line="600" w:lineRule="exact"/>
        <w:ind w:firstLine="1280" w:firstLineChars="4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表</w:t>
      </w:r>
    </w:p>
    <w:p>
      <w:pPr>
        <w:spacing w:line="600" w:lineRule="exact"/>
        <w:ind w:firstLine="1280" w:firstLineChars="400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600" w:lineRule="exact"/>
        <w:ind w:firstLine="1280" w:firstLineChars="400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600" w:lineRule="exact"/>
        <w:ind w:firstLine="1280" w:firstLineChars="400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600" w:lineRule="exact"/>
        <w:ind w:firstLine="1280" w:firstLineChars="400"/>
        <w:rPr>
          <w:rFonts w:ascii="仿宋_GB2312" w:hAnsi="宋体" w:eastAsia="仿宋_GB2312"/>
          <w:sz w:val="32"/>
          <w:szCs w:val="32"/>
        </w:rPr>
      </w:pPr>
    </w:p>
    <w:p>
      <w:pPr>
        <w:spacing w:line="600" w:lineRule="exac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                          2018年3月7日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34C45"/>
    <w:rsid w:val="002212FE"/>
    <w:rsid w:val="002356E5"/>
    <w:rsid w:val="002856BA"/>
    <w:rsid w:val="00334C45"/>
    <w:rsid w:val="00534981"/>
    <w:rsid w:val="00690400"/>
    <w:rsid w:val="00980E64"/>
    <w:rsid w:val="009D2B1B"/>
    <w:rsid w:val="00A05181"/>
    <w:rsid w:val="00EC5884"/>
    <w:rsid w:val="109527C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206</Words>
  <Characters>1176</Characters>
  <Lines>9</Lines>
  <Paragraphs>2</Paragraphs>
  <TotalTime>0</TotalTime>
  <ScaleCrop>false</ScaleCrop>
  <LinksUpToDate>false</LinksUpToDate>
  <CharactersWithSpaces>1380</CharactersWithSpaces>
  <Application>WPS Office_10.8.0.5472_F1E327BC-269C-435d-A152-05C5408002CA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2018-03-06T02:17:00Z</dcterms:created>
  <dc:creator>Administrator</dc:creator>
  <cp:lastModifiedBy>user</cp:lastModifiedBy>
  <dcterms:modified xsi:type="dcterms:W3CDTF">2018-03-08T02:07:25Z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