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625" w:rsidRDefault="00D516FF">
      <w:pPr>
        <w:spacing w:line="576" w:lineRule="exact"/>
        <w:rPr>
          <w:rFonts w:ascii="黑体" w:eastAsia="黑体" w:hAnsi="黑体" w:cs="黑体"/>
          <w:spacing w:val="-11"/>
          <w:sz w:val="32"/>
          <w:szCs w:val="32"/>
        </w:rPr>
      </w:pPr>
      <w:r>
        <w:rPr>
          <w:rFonts w:ascii="黑体" w:eastAsia="黑体" w:hAnsi="黑体" w:cs="黑体" w:hint="eastAsia"/>
          <w:spacing w:val="-11"/>
          <w:sz w:val="32"/>
          <w:szCs w:val="32"/>
        </w:rPr>
        <w:t>附件</w:t>
      </w:r>
    </w:p>
    <w:p w:rsidR="00A31625" w:rsidRDefault="00D516FF">
      <w:pPr>
        <w:spacing w:line="576" w:lineRule="exact"/>
        <w:rPr>
          <w:rFonts w:ascii="方正小标宋简体" w:eastAsia="方正小标宋简体" w:hAnsi="方正小标宋简体" w:cs="方正小标宋简体"/>
          <w:spacing w:val="-11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pacing w:val="-11"/>
          <w:sz w:val="40"/>
          <w:szCs w:val="40"/>
        </w:rPr>
        <w:t>大英县</w:t>
      </w:r>
      <w:r>
        <w:rPr>
          <w:rFonts w:ascii="方正小标宋简体" w:eastAsia="方正小标宋简体" w:hAnsi="方正小标宋简体" w:cs="方正小标宋简体" w:hint="eastAsia"/>
          <w:spacing w:val="-11"/>
          <w:sz w:val="40"/>
          <w:szCs w:val="40"/>
        </w:rPr>
        <w:t>“遂州英才”组团招聘全国行活动面向全国引进科级领导干部拟聘用人员名单</w:t>
      </w:r>
    </w:p>
    <w:tbl>
      <w:tblPr>
        <w:tblW w:w="12917" w:type="dxa"/>
        <w:tblInd w:w="48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4"/>
        <w:gridCol w:w="1141"/>
        <w:gridCol w:w="1046"/>
        <w:gridCol w:w="1046"/>
        <w:gridCol w:w="783"/>
        <w:gridCol w:w="996"/>
        <w:gridCol w:w="1080"/>
        <w:gridCol w:w="1208"/>
        <w:gridCol w:w="1233"/>
        <w:gridCol w:w="1083"/>
        <w:gridCol w:w="796"/>
        <w:gridCol w:w="1521"/>
      </w:tblGrid>
      <w:tr w:rsidR="00A31625">
        <w:trPr>
          <w:trHeight w:val="6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625" w:rsidRDefault="00D516F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 xml:space="preserve">姓名　　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625" w:rsidRDefault="00D516F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 xml:space="preserve">招聘单位　　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625" w:rsidRDefault="00D516F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 xml:space="preserve">招聘人数　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625" w:rsidRDefault="00D516F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面试人数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625" w:rsidRDefault="00D516F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 xml:space="preserve">性别　　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625" w:rsidRDefault="00D516F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是否应</w:t>
            </w:r>
          </w:p>
          <w:p w:rsidR="00A31625" w:rsidRDefault="00D516F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 xml:space="preserve">届毕业　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625" w:rsidRDefault="00D516F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 xml:space="preserve">毕业院校　　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625" w:rsidRDefault="00D516F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 xml:space="preserve">有效毕业证书专业　　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625" w:rsidRDefault="00D516F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 xml:space="preserve">学历及学位　　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625" w:rsidRDefault="00D516F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 xml:space="preserve">面试成绩　　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625" w:rsidRDefault="00D516F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 xml:space="preserve">排名　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625" w:rsidRDefault="00D516F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政审结果</w:t>
            </w:r>
            <w:r>
              <w:rPr>
                <w:rStyle w:val="font11"/>
                <w:lang/>
              </w:rPr>
              <w:t xml:space="preserve">　　</w:t>
            </w:r>
          </w:p>
        </w:tc>
      </w:tr>
      <w:tr w:rsidR="00A31625">
        <w:trPr>
          <w:trHeight w:val="624"/>
        </w:trPr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625" w:rsidRDefault="00D516F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陈</w:t>
            </w: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爱</w:t>
            </w: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625" w:rsidRDefault="00D516F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县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文旅产业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园管委会</w:t>
            </w: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625" w:rsidRDefault="00D516F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625" w:rsidRDefault="00D516F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625" w:rsidRDefault="00D516F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625" w:rsidRDefault="00D516F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625" w:rsidRDefault="00D516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华中师范</w:t>
            </w:r>
          </w:p>
          <w:p w:rsidR="00A31625" w:rsidRDefault="00D516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大学</w:t>
            </w: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625" w:rsidRDefault="00D516F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区域旅游与环境专业</w:t>
            </w:r>
          </w:p>
        </w:tc>
        <w:tc>
          <w:tcPr>
            <w:tcW w:w="1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625" w:rsidRDefault="00D516F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硕士研究生</w:t>
            </w: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625" w:rsidRDefault="00D516F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79</w:t>
            </w:r>
          </w:p>
        </w:tc>
        <w:tc>
          <w:tcPr>
            <w:tcW w:w="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625" w:rsidRDefault="00D516F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625" w:rsidRDefault="00D516F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合格</w:t>
            </w:r>
            <w:r>
              <w:rPr>
                <w:rStyle w:val="font01"/>
                <w:lang/>
              </w:rPr>
              <w:t xml:space="preserve">　　</w:t>
            </w:r>
          </w:p>
        </w:tc>
      </w:tr>
      <w:tr w:rsidR="00A31625">
        <w:trPr>
          <w:trHeight w:val="660"/>
        </w:trPr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625" w:rsidRDefault="00A31625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625" w:rsidRDefault="00A31625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625" w:rsidRDefault="00A31625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625" w:rsidRDefault="00A31625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625" w:rsidRDefault="00A31625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625" w:rsidRDefault="00A31625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625" w:rsidRDefault="00A3162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625" w:rsidRDefault="00A31625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625" w:rsidRDefault="00A31625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625" w:rsidRDefault="00A31625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625" w:rsidRDefault="00A31625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625" w:rsidRDefault="00A31625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</w:tbl>
    <w:p w:rsidR="00A31625" w:rsidRDefault="00A31625">
      <w:pPr>
        <w:spacing w:line="576" w:lineRule="exact"/>
        <w:rPr>
          <w:sz w:val="32"/>
          <w:szCs w:val="40"/>
        </w:rPr>
      </w:pPr>
    </w:p>
    <w:sectPr w:rsidR="00A31625" w:rsidSect="00A3162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6FF" w:rsidRDefault="00D516FF" w:rsidP="00837320">
      <w:r>
        <w:separator/>
      </w:r>
    </w:p>
  </w:endnote>
  <w:endnote w:type="continuationSeparator" w:id="0">
    <w:p w:rsidR="00D516FF" w:rsidRDefault="00D516FF" w:rsidP="008373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6FF" w:rsidRDefault="00D516FF" w:rsidP="00837320">
      <w:r>
        <w:separator/>
      </w:r>
    </w:p>
  </w:footnote>
  <w:footnote w:type="continuationSeparator" w:id="0">
    <w:p w:rsidR="00D516FF" w:rsidRDefault="00D516FF" w:rsidP="008373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31625"/>
    <w:rsid w:val="00837320"/>
    <w:rsid w:val="00A31625"/>
    <w:rsid w:val="00D516FF"/>
    <w:rsid w:val="04E01BAB"/>
    <w:rsid w:val="23060B33"/>
    <w:rsid w:val="299B2701"/>
    <w:rsid w:val="2D922391"/>
    <w:rsid w:val="4055277F"/>
    <w:rsid w:val="433372ED"/>
    <w:rsid w:val="46027581"/>
    <w:rsid w:val="4AE41413"/>
    <w:rsid w:val="53F23152"/>
    <w:rsid w:val="56C60B7D"/>
    <w:rsid w:val="57961C7B"/>
    <w:rsid w:val="73AD073A"/>
    <w:rsid w:val="79773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162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31625"/>
    <w:rPr>
      <w:b/>
    </w:rPr>
  </w:style>
  <w:style w:type="character" w:styleId="a4">
    <w:name w:val="FollowedHyperlink"/>
    <w:basedOn w:val="a0"/>
    <w:qFormat/>
    <w:rsid w:val="00A31625"/>
    <w:rPr>
      <w:color w:val="333333"/>
      <w:u w:val="none"/>
    </w:rPr>
  </w:style>
  <w:style w:type="character" w:styleId="a5">
    <w:name w:val="Emphasis"/>
    <w:basedOn w:val="a0"/>
    <w:qFormat/>
    <w:rsid w:val="00A31625"/>
  </w:style>
  <w:style w:type="character" w:styleId="HTML">
    <w:name w:val="HTML Definition"/>
    <w:basedOn w:val="a0"/>
    <w:qFormat/>
    <w:rsid w:val="00A31625"/>
  </w:style>
  <w:style w:type="character" w:styleId="HTML0">
    <w:name w:val="HTML Variable"/>
    <w:basedOn w:val="a0"/>
    <w:qFormat/>
    <w:rsid w:val="00A31625"/>
  </w:style>
  <w:style w:type="character" w:styleId="a6">
    <w:name w:val="Hyperlink"/>
    <w:basedOn w:val="a0"/>
    <w:qFormat/>
    <w:rsid w:val="00A31625"/>
    <w:rPr>
      <w:color w:val="333333"/>
      <w:u w:val="none"/>
    </w:rPr>
  </w:style>
  <w:style w:type="character" w:styleId="HTML1">
    <w:name w:val="HTML Code"/>
    <w:basedOn w:val="a0"/>
    <w:qFormat/>
    <w:rsid w:val="00A31625"/>
    <w:rPr>
      <w:rFonts w:ascii="Courier New" w:eastAsia="Courier New" w:hAnsi="Courier New" w:cs="Courier New"/>
      <w:sz w:val="20"/>
    </w:rPr>
  </w:style>
  <w:style w:type="character" w:styleId="HTML2">
    <w:name w:val="HTML Cite"/>
    <w:basedOn w:val="a0"/>
    <w:qFormat/>
    <w:rsid w:val="00A31625"/>
  </w:style>
  <w:style w:type="character" w:styleId="HTML3">
    <w:name w:val="HTML Keyboard"/>
    <w:basedOn w:val="a0"/>
    <w:qFormat/>
    <w:rsid w:val="00A31625"/>
    <w:rPr>
      <w:rFonts w:ascii="Courier New" w:eastAsia="Courier New" w:hAnsi="Courier New" w:cs="Courier New" w:hint="default"/>
      <w:sz w:val="20"/>
    </w:rPr>
  </w:style>
  <w:style w:type="character" w:styleId="HTML4">
    <w:name w:val="HTML Sample"/>
    <w:basedOn w:val="a0"/>
    <w:qFormat/>
    <w:rsid w:val="00A31625"/>
    <w:rPr>
      <w:rFonts w:ascii="Courier New" w:eastAsia="Courier New" w:hAnsi="Courier New" w:cs="Courier New" w:hint="default"/>
    </w:rPr>
  </w:style>
  <w:style w:type="character" w:customStyle="1" w:styleId="font11">
    <w:name w:val="font11"/>
    <w:basedOn w:val="a0"/>
    <w:qFormat/>
    <w:rsid w:val="00A31625"/>
    <w:rPr>
      <w:rFonts w:ascii="Tahoma" w:eastAsia="Tahoma" w:hAnsi="Tahoma" w:cs="Tahom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sid w:val="00A31625"/>
    <w:rPr>
      <w:rFonts w:ascii="仿宋_GB2312" w:eastAsia="仿宋_GB2312" w:cs="仿宋_GB2312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sid w:val="00A31625"/>
    <w:rPr>
      <w:rFonts w:ascii="Tahoma" w:eastAsia="Tahoma" w:hAnsi="Tahoma" w:cs="Tahoma" w:hint="default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sid w:val="00A31625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sid w:val="00A31625"/>
    <w:rPr>
      <w:rFonts w:ascii="Tahoma" w:eastAsia="Tahoma" w:hAnsi="Tahoma" w:cs="Tahoma" w:hint="default"/>
      <w:color w:val="000000"/>
      <w:sz w:val="20"/>
      <w:szCs w:val="20"/>
      <w:u w:val="none"/>
    </w:rPr>
  </w:style>
  <w:style w:type="paragraph" w:styleId="a7">
    <w:name w:val="header"/>
    <w:basedOn w:val="a"/>
    <w:link w:val="Char"/>
    <w:rsid w:val="008373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83732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8373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83732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29</Words>
  <Characters>167</Characters>
  <Application>Microsoft Office Word</Application>
  <DocSecurity>0</DocSecurity>
  <Lines>1</Lines>
  <Paragraphs>1</Paragraphs>
  <ScaleCrop>false</ScaleCrop>
  <Company>微软中国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cp:lastPrinted>2019-02-22T02:19:00Z</cp:lastPrinted>
  <dcterms:created xsi:type="dcterms:W3CDTF">2014-10-29T12:08:00Z</dcterms:created>
  <dcterms:modified xsi:type="dcterms:W3CDTF">2019-02-27T08:37:00Z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