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A5" w:rsidRDefault="00D71CA5" w:rsidP="00D50518">
      <w:pPr>
        <w:spacing w:line="600" w:lineRule="exact"/>
        <w:jc w:val="left"/>
        <w:rPr>
          <w:rFonts w:ascii="Times New Roman" w:eastAsia="黑体" w:hAnsi="Times New Roman"/>
          <w:b/>
          <w:sz w:val="32"/>
          <w:szCs w:val="32"/>
        </w:rPr>
      </w:pPr>
      <w:r w:rsidRPr="00F42417">
        <w:rPr>
          <w:rFonts w:ascii="Times New Roman" w:eastAsia="黑体" w:hAnsi="黑体" w:hint="eastAsia"/>
          <w:b/>
          <w:sz w:val="32"/>
          <w:szCs w:val="32"/>
        </w:rPr>
        <w:t>附件</w:t>
      </w:r>
      <w:r w:rsidRPr="00F42417">
        <w:rPr>
          <w:rFonts w:ascii="Times New Roman" w:eastAsia="黑体" w:hAnsi="Times New Roman"/>
          <w:b/>
          <w:sz w:val="32"/>
          <w:szCs w:val="32"/>
        </w:rPr>
        <w:t>1</w:t>
      </w:r>
    </w:p>
    <w:p w:rsidR="00D71CA5" w:rsidRPr="00F42417" w:rsidRDefault="00D71CA5" w:rsidP="00F42417">
      <w:pPr>
        <w:snapToGrid w:val="0"/>
        <w:jc w:val="left"/>
        <w:rPr>
          <w:rFonts w:ascii="Times New Roman" w:eastAsia="黑体" w:hAnsi="Times New Roman"/>
          <w:b/>
          <w:sz w:val="18"/>
          <w:szCs w:val="18"/>
        </w:rPr>
      </w:pPr>
    </w:p>
    <w:p w:rsidR="00D71CA5" w:rsidRPr="00F42417" w:rsidRDefault="00D71CA5" w:rsidP="00F42417">
      <w:pPr>
        <w:snapToGrid w:val="0"/>
        <w:jc w:val="center"/>
        <w:rPr>
          <w:rFonts w:ascii="方正小标宋简体" w:eastAsia="方正小标宋简体"/>
          <w:b/>
          <w:sz w:val="44"/>
          <w:szCs w:val="44"/>
        </w:rPr>
      </w:pPr>
      <w:r w:rsidRPr="00F42417">
        <w:rPr>
          <w:rFonts w:ascii="方正小标宋简体" w:eastAsia="方正小标宋简体" w:hint="eastAsia"/>
          <w:b/>
          <w:sz w:val="44"/>
          <w:szCs w:val="44"/>
        </w:rPr>
        <w:t>南充市人大常委会办公室</w:t>
      </w:r>
    </w:p>
    <w:p w:rsidR="00D71CA5" w:rsidRPr="00F42417" w:rsidRDefault="00D71CA5" w:rsidP="00F42417">
      <w:pPr>
        <w:snapToGrid w:val="0"/>
        <w:jc w:val="center"/>
        <w:rPr>
          <w:rFonts w:ascii="方正小标宋简体" w:eastAsia="方正小标宋简体"/>
          <w:b/>
          <w:sz w:val="44"/>
          <w:szCs w:val="44"/>
        </w:rPr>
      </w:pPr>
      <w:r w:rsidRPr="00F42417">
        <w:rPr>
          <w:rFonts w:ascii="方正小标宋简体" w:eastAsia="方正小标宋简体"/>
          <w:b/>
          <w:sz w:val="44"/>
          <w:szCs w:val="44"/>
        </w:rPr>
        <w:t>2020</w:t>
      </w:r>
      <w:r w:rsidRPr="00F42417">
        <w:rPr>
          <w:rFonts w:ascii="方正小标宋简体" w:eastAsia="方正小标宋简体" w:hint="eastAsia"/>
          <w:b/>
          <w:sz w:val="44"/>
          <w:szCs w:val="44"/>
        </w:rPr>
        <w:t>年公开考调信息服务中心工作人员岗位和条件要求一览表</w:t>
      </w:r>
    </w:p>
    <w:p w:rsidR="00D71CA5" w:rsidRPr="00FA36CB" w:rsidRDefault="00D71CA5" w:rsidP="00F42417">
      <w:pPr>
        <w:snapToGrid w:val="0"/>
        <w:jc w:val="center"/>
        <w:rPr>
          <w:rFonts w:ascii="方正小标宋_GBK" w:eastAsia="方正小标宋_GBK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35"/>
        <w:gridCol w:w="986"/>
        <w:gridCol w:w="945"/>
        <w:gridCol w:w="2840"/>
        <w:gridCol w:w="1701"/>
        <w:gridCol w:w="2268"/>
        <w:gridCol w:w="4243"/>
        <w:gridCol w:w="1134"/>
      </w:tblGrid>
      <w:tr w:rsidR="00D71CA5" w:rsidRPr="00F13CCE" w:rsidTr="007B4D42">
        <w:trPr>
          <w:tblHeader/>
          <w:jc w:val="center"/>
        </w:trPr>
        <w:tc>
          <w:tcPr>
            <w:tcW w:w="1035" w:type="dxa"/>
            <w:vAlign w:val="center"/>
          </w:tcPr>
          <w:p w:rsidR="00D71CA5" w:rsidRPr="00FA36CB" w:rsidRDefault="00D71CA5" w:rsidP="008C646E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FA36CB">
              <w:rPr>
                <w:rFonts w:ascii="黑体" w:eastAsia="黑体" w:hAnsi="黑体" w:hint="eastAsia"/>
                <w:b/>
                <w:szCs w:val="21"/>
              </w:rPr>
              <w:t>考调</w:t>
            </w:r>
          </w:p>
          <w:p w:rsidR="00D71CA5" w:rsidRPr="00FA36CB" w:rsidRDefault="00D71CA5" w:rsidP="008C646E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FA36CB">
              <w:rPr>
                <w:rFonts w:ascii="黑体" w:eastAsia="黑体" w:hAnsi="黑体" w:hint="eastAsia"/>
                <w:b/>
                <w:szCs w:val="21"/>
              </w:rPr>
              <w:t>单位</w:t>
            </w:r>
          </w:p>
        </w:tc>
        <w:tc>
          <w:tcPr>
            <w:tcW w:w="986" w:type="dxa"/>
            <w:vAlign w:val="center"/>
          </w:tcPr>
          <w:p w:rsidR="00D71CA5" w:rsidRPr="00FA36CB" w:rsidRDefault="00D71CA5" w:rsidP="008C646E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FA36CB">
              <w:rPr>
                <w:rFonts w:ascii="黑体" w:eastAsia="黑体" w:hAnsi="黑体" w:hint="eastAsia"/>
                <w:b/>
                <w:szCs w:val="21"/>
              </w:rPr>
              <w:t>考调</w:t>
            </w:r>
          </w:p>
          <w:p w:rsidR="00D71CA5" w:rsidRPr="00FA36CB" w:rsidRDefault="00D71CA5" w:rsidP="008C646E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FA36CB">
              <w:rPr>
                <w:rFonts w:ascii="黑体" w:eastAsia="黑体" w:hAnsi="黑体" w:hint="eastAsia"/>
                <w:b/>
                <w:szCs w:val="21"/>
              </w:rPr>
              <w:t>岗位</w:t>
            </w:r>
          </w:p>
        </w:tc>
        <w:tc>
          <w:tcPr>
            <w:tcW w:w="945" w:type="dxa"/>
            <w:vAlign w:val="center"/>
          </w:tcPr>
          <w:p w:rsidR="00D71CA5" w:rsidRPr="00FA36CB" w:rsidRDefault="00D71CA5" w:rsidP="008C646E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FA36CB">
              <w:rPr>
                <w:rFonts w:ascii="黑体" w:eastAsia="黑体" w:hAnsi="黑体" w:hint="eastAsia"/>
                <w:b/>
                <w:szCs w:val="21"/>
              </w:rPr>
              <w:t>考调</w:t>
            </w:r>
          </w:p>
          <w:p w:rsidR="00D71CA5" w:rsidRPr="00FA36CB" w:rsidRDefault="00D71CA5" w:rsidP="008C646E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FA36CB">
              <w:rPr>
                <w:rFonts w:ascii="黑体" w:eastAsia="黑体" w:hAnsi="黑体" w:hint="eastAsia"/>
                <w:b/>
                <w:szCs w:val="21"/>
              </w:rPr>
              <w:t>人数</w:t>
            </w:r>
          </w:p>
        </w:tc>
        <w:tc>
          <w:tcPr>
            <w:tcW w:w="2840" w:type="dxa"/>
            <w:vAlign w:val="center"/>
          </w:tcPr>
          <w:p w:rsidR="00D71CA5" w:rsidRPr="00FA36CB" w:rsidRDefault="00D71CA5" w:rsidP="008C646E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FA36CB">
              <w:rPr>
                <w:rFonts w:ascii="黑体" w:eastAsia="黑体" w:hAnsi="黑体" w:hint="eastAsia"/>
                <w:b/>
                <w:szCs w:val="21"/>
              </w:rPr>
              <w:t>考调对象</w:t>
            </w:r>
          </w:p>
          <w:p w:rsidR="00D71CA5" w:rsidRPr="00FA36CB" w:rsidRDefault="00D71CA5" w:rsidP="008C646E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FA36CB">
              <w:rPr>
                <w:rFonts w:ascii="黑体" w:eastAsia="黑体" w:hAnsi="黑体" w:hint="eastAsia"/>
                <w:b/>
                <w:szCs w:val="21"/>
              </w:rPr>
              <w:t>及范围</w:t>
            </w:r>
          </w:p>
        </w:tc>
        <w:tc>
          <w:tcPr>
            <w:tcW w:w="1701" w:type="dxa"/>
            <w:vAlign w:val="center"/>
          </w:tcPr>
          <w:p w:rsidR="00D71CA5" w:rsidRPr="00FA36CB" w:rsidRDefault="00D71CA5" w:rsidP="008C646E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FA36CB">
              <w:rPr>
                <w:rFonts w:ascii="黑体" w:eastAsia="黑体" w:hAnsi="黑体" w:hint="eastAsia"/>
                <w:b/>
                <w:szCs w:val="21"/>
              </w:rPr>
              <w:t>学历</w:t>
            </w:r>
          </w:p>
          <w:p w:rsidR="00D71CA5" w:rsidRPr="00FA36CB" w:rsidRDefault="00D71CA5" w:rsidP="008C646E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FA36CB">
              <w:rPr>
                <w:rFonts w:ascii="黑体" w:eastAsia="黑体" w:hAnsi="黑体" w:hint="eastAsia"/>
                <w:b/>
                <w:szCs w:val="21"/>
              </w:rPr>
              <w:t>（学位）</w:t>
            </w:r>
          </w:p>
        </w:tc>
        <w:tc>
          <w:tcPr>
            <w:tcW w:w="2268" w:type="dxa"/>
            <w:vAlign w:val="center"/>
          </w:tcPr>
          <w:p w:rsidR="00D71CA5" w:rsidRPr="00FA36CB" w:rsidRDefault="00D71CA5" w:rsidP="008C646E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FA36CB">
              <w:rPr>
                <w:rFonts w:ascii="黑体" w:eastAsia="黑体" w:hAnsi="黑体" w:hint="eastAsia"/>
                <w:b/>
                <w:szCs w:val="21"/>
              </w:rPr>
              <w:t>专业条件</w:t>
            </w:r>
          </w:p>
        </w:tc>
        <w:tc>
          <w:tcPr>
            <w:tcW w:w="4243" w:type="dxa"/>
            <w:vAlign w:val="center"/>
          </w:tcPr>
          <w:p w:rsidR="00D71CA5" w:rsidRPr="00FA36CB" w:rsidRDefault="00D71CA5" w:rsidP="008C646E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FA36CB">
              <w:rPr>
                <w:rFonts w:ascii="黑体" w:eastAsia="黑体" w:hAnsi="黑体" w:hint="eastAsia"/>
                <w:b/>
                <w:szCs w:val="21"/>
              </w:rPr>
              <w:t>其他条件</w:t>
            </w:r>
          </w:p>
        </w:tc>
        <w:tc>
          <w:tcPr>
            <w:tcW w:w="1134" w:type="dxa"/>
            <w:vAlign w:val="center"/>
          </w:tcPr>
          <w:p w:rsidR="00D71CA5" w:rsidRPr="00FA36CB" w:rsidRDefault="00D71CA5" w:rsidP="007B4D4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备注</w:t>
            </w:r>
          </w:p>
        </w:tc>
      </w:tr>
      <w:tr w:rsidR="00D71CA5" w:rsidRPr="00F13CCE" w:rsidTr="005927A2">
        <w:trPr>
          <w:trHeight w:val="2757"/>
          <w:jc w:val="center"/>
        </w:trPr>
        <w:tc>
          <w:tcPr>
            <w:tcW w:w="1035" w:type="dxa"/>
            <w:vMerge w:val="restart"/>
            <w:vAlign w:val="center"/>
          </w:tcPr>
          <w:p w:rsidR="00D71CA5" w:rsidRDefault="00D71CA5" w:rsidP="008C646E">
            <w:pPr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  <w:bookmarkStart w:id="0" w:name="_GoBack" w:colFirst="5" w:colLast="5"/>
          </w:p>
          <w:p w:rsidR="00D71CA5" w:rsidRDefault="00D71CA5" w:rsidP="008C646E">
            <w:pPr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</w:p>
          <w:p w:rsidR="00D71CA5" w:rsidRDefault="00D71CA5" w:rsidP="008C646E">
            <w:pPr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</w:p>
          <w:p w:rsidR="00D71CA5" w:rsidRDefault="00D71CA5" w:rsidP="008C646E">
            <w:pPr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</w:p>
          <w:p w:rsidR="00D71CA5" w:rsidRDefault="00D71CA5" w:rsidP="008C646E">
            <w:pPr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</w:p>
          <w:p w:rsidR="00D71CA5" w:rsidRDefault="00D71CA5" w:rsidP="008C646E">
            <w:pPr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</w:p>
          <w:p w:rsidR="00D71CA5" w:rsidRPr="00FA36CB" w:rsidRDefault="00D71CA5" w:rsidP="008C646E">
            <w:pPr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  <w:r w:rsidRPr="00FA36CB">
              <w:rPr>
                <w:rFonts w:ascii="Times New Roman" w:eastAsia="方正仿宋简体" w:hAnsi="Times New Roman" w:hint="eastAsia"/>
                <w:b/>
                <w:szCs w:val="21"/>
              </w:rPr>
              <w:t>南充市人大常委会信息服务中心</w:t>
            </w:r>
          </w:p>
        </w:tc>
        <w:tc>
          <w:tcPr>
            <w:tcW w:w="986" w:type="dxa"/>
            <w:vAlign w:val="center"/>
          </w:tcPr>
          <w:p w:rsidR="00D71CA5" w:rsidRPr="00FA36CB" w:rsidRDefault="00D71CA5" w:rsidP="00593EB4">
            <w:pPr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szCs w:val="21"/>
              </w:rPr>
              <w:t>综合管理岗（一）</w:t>
            </w:r>
          </w:p>
        </w:tc>
        <w:tc>
          <w:tcPr>
            <w:tcW w:w="945" w:type="dxa"/>
            <w:vAlign w:val="center"/>
          </w:tcPr>
          <w:p w:rsidR="00D71CA5" w:rsidRPr="00FA36CB" w:rsidRDefault="00D71CA5" w:rsidP="00FA36CB">
            <w:pPr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  <w:r w:rsidRPr="00FA36CB">
              <w:rPr>
                <w:rFonts w:ascii="Times New Roman" w:eastAsia="方正仿宋简体" w:hAnsi="Times New Roman"/>
                <w:b/>
                <w:szCs w:val="21"/>
              </w:rPr>
              <w:t>1</w:t>
            </w:r>
            <w:r w:rsidRPr="00FA36CB">
              <w:rPr>
                <w:rFonts w:ascii="Times New Roman" w:eastAsia="方正仿宋简体" w:hAnsi="Times New Roman" w:hint="eastAsia"/>
                <w:b/>
                <w:szCs w:val="21"/>
              </w:rPr>
              <w:t>名</w:t>
            </w:r>
          </w:p>
        </w:tc>
        <w:tc>
          <w:tcPr>
            <w:tcW w:w="2840" w:type="dxa"/>
            <w:vAlign w:val="center"/>
          </w:tcPr>
          <w:p w:rsidR="00D71CA5" w:rsidRPr="00FA36CB" w:rsidRDefault="00D71CA5" w:rsidP="000A211D">
            <w:pPr>
              <w:rPr>
                <w:rFonts w:ascii="Times New Roman" w:eastAsia="方正仿宋简体" w:hAnsi="Times New Roman"/>
                <w:b/>
                <w:szCs w:val="21"/>
              </w:rPr>
            </w:pPr>
            <w:r w:rsidRPr="00FA36CB">
              <w:rPr>
                <w:rFonts w:ascii="Times New Roman" w:eastAsia="方正仿宋简体" w:hAnsi="Times New Roman" w:hint="eastAsia"/>
                <w:b/>
                <w:szCs w:val="21"/>
              </w:rPr>
              <w:t>南充市内县级及以上机关事业单位、四川省内其他市（州）各级机关事业单位在编在岗满</w:t>
            </w:r>
            <w:r w:rsidRPr="00FA36CB">
              <w:rPr>
                <w:rFonts w:ascii="Times New Roman" w:eastAsia="方正仿宋简体" w:hAnsi="Times New Roman"/>
                <w:b/>
                <w:szCs w:val="21"/>
              </w:rPr>
              <w:t>2</w:t>
            </w:r>
            <w:r w:rsidRPr="00FA36CB">
              <w:rPr>
                <w:rFonts w:ascii="Times New Roman" w:eastAsia="方正仿宋简体" w:hAnsi="Times New Roman" w:hint="eastAsia"/>
                <w:b/>
                <w:szCs w:val="21"/>
              </w:rPr>
              <w:t>周年及以上的</w:t>
            </w:r>
            <w:r>
              <w:rPr>
                <w:rFonts w:ascii="Times New Roman" w:eastAsia="方正仿宋简体" w:hAnsi="Times New Roman" w:hint="eastAsia"/>
                <w:b/>
                <w:szCs w:val="21"/>
              </w:rPr>
              <w:t>工作人员</w:t>
            </w:r>
            <w:r w:rsidRPr="00FA36CB">
              <w:rPr>
                <w:rFonts w:ascii="Times New Roman" w:eastAsia="方正仿宋简体" w:hAnsi="Times New Roman" w:hint="eastAsia"/>
                <w:b/>
                <w:szCs w:val="21"/>
              </w:rPr>
              <w:t>（公务员〈含参公〉为三级主任科员及以下，事业人员为全额拨款事业单位八级职员及以下）</w:t>
            </w:r>
          </w:p>
        </w:tc>
        <w:tc>
          <w:tcPr>
            <w:tcW w:w="1701" w:type="dxa"/>
            <w:vAlign w:val="center"/>
          </w:tcPr>
          <w:p w:rsidR="00D71CA5" w:rsidRPr="00FA36CB" w:rsidRDefault="00D71CA5" w:rsidP="00FA36CB">
            <w:pPr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szCs w:val="21"/>
              </w:rPr>
              <w:t>全日制</w:t>
            </w:r>
            <w:r w:rsidRPr="00FA36CB">
              <w:rPr>
                <w:rFonts w:ascii="Times New Roman" w:eastAsia="方正仿宋简体" w:hAnsi="Times New Roman" w:hint="eastAsia"/>
                <w:b/>
                <w:szCs w:val="21"/>
              </w:rPr>
              <w:t>大学本科及以上学历</w:t>
            </w:r>
            <w:r>
              <w:rPr>
                <w:rFonts w:ascii="Times New Roman" w:eastAsia="方正仿宋简体" w:hAnsi="Times New Roman" w:hint="eastAsia"/>
                <w:b/>
                <w:szCs w:val="21"/>
              </w:rPr>
              <w:t>且取得相应学位</w:t>
            </w:r>
          </w:p>
        </w:tc>
        <w:tc>
          <w:tcPr>
            <w:tcW w:w="2268" w:type="dxa"/>
            <w:vAlign w:val="center"/>
          </w:tcPr>
          <w:p w:rsidR="00D71CA5" w:rsidRPr="00FA36CB" w:rsidRDefault="00D71CA5" w:rsidP="00FA36CB">
            <w:pPr>
              <w:widowControl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szCs w:val="21"/>
              </w:rPr>
              <w:t>不限</w:t>
            </w:r>
          </w:p>
          <w:p w:rsidR="00D71CA5" w:rsidRPr="00FA36CB" w:rsidRDefault="00D71CA5" w:rsidP="00381DFC">
            <w:pPr>
              <w:widowControl/>
              <w:ind w:firstLineChars="200" w:firstLine="422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</w:p>
        </w:tc>
        <w:tc>
          <w:tcPr>
            <w:tcW w:w="4243" w:type="dxa"/>
            <w:vAlign w:val="center"/>
          </w:tcPr>
          <w:p w:rsidR="00D71CA5" w:rsidRPr="00FA36CB" w:rsidRDefault="00D71CA5" w:rsidP="00593EB4">
            <w:pPr>
              <w:rPr>
                <w:rFonts w:ascii="Times New Roman" w:eastAsia="方正仿宋简体" w:hAnsi="Times New Roman"/>
                <w:b/>
                <w:szCs w:val="21"/>
              </w:rPr>
            </w:pPr>
            <w:r w:rsidRPr="00FA36CB">
              <w:rPr>
                <w:rFonts w:ascii="Times New Roman" w:eastAsia="方正仿宋简体" w:hAnsi="Times New Roman"/>
                <w:b/>
                <w:szCs w:val="21"/>
              </w:rPr>
              <w:t>1.35</w:t>
            </w:r>
            <w:r w:rsidRPr="00FA36CB">
              <w:rPr>
                <w:rFonts w:ascii="Times New Roman" w:eastAsia="方正仿宋简体" w:hAnsi="Times New Roman" w:hint="eastAsia"/>
                <w:b/>
                <w:szCs w:val="21"/>
              </w:rPr>
              <w:t>周岁及以下</w:t>
            </w:r>
            <w:r>
              <w:rPr>
                <w:rFonts w:ascii="Times New Roman" w:eastAsia="方正仿宋简体" w:hAnsi="Times New Roman" w:hint="eastAsia"/>
                <w:b/>
                <w:szCs w:val="21"/>
              </w:rPr>
              <w:t>（</w:t>
            </w:r>
            <w:r>
              <w:rPr>
                <w:rFonts w:ascii="Times New Roman" w:eastAsia="方正仿宋简体" w:hAnsi="Times New Roman"/>
                <w:b/>
                <w:szCs w:val="21"/>
              </w:rPr>
              <w:t>1984</w:t>
            </w:r>
            <w:r>
              <w:rPr>
                <w:rFonts w:ascii="Times New Roman" w:eastAsia="方正仿宋简体" w:hAnsi="Times New Roman" w:hint="eastAsia"/>
                <w:b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b/>
                <w:szCs w:val="21"/>
              </w:rPr>
              <w:t>9</w:t>
            </w:r>
            <w:r>
              <w:rPr>
                <w:rFonts w:ascii="Times New Roman" w:eastAsia="方正仿宋简体" w:hAnsi="Times New Roman" w:hint="eastAsia"/>
                <w:b/>
                <w:szCs w:val="21"/>
              </w:rPr>
              <w:t>月</w:t>
            </w:r>
            <w:r w:rsidR="005027D8">
              <w:rPr>
                <w:rFonts w:ascii="Times New Roman" w:eastAsia="方正仿宋简体" w:hAnsi="Times New Roman" w:hint="eastAsia"/>
                <w:b/>
                <w:szCs w:val="21"/>
              </w:rPr>
              <w:t>25</w:t>
            </w:r>
            <w:r>
              <w:rPr>
                <w:rFonts w:ascii="Times New Roman" w:eastAsia="方正仿宋简体" w:hAnsi="Times New Roman" w:hint="eastAsia"/>
                <w:b/>
                <w:szCs w:val="21"/>
              </w:rPr>
              <w:t>日以后出生）</w:t>
            </w:r>
            <w:r w:rsidRPr="00FA36CB">
              <w:rPr>
                <w:rFonts w:ascii="Times New Roman" w:eastAsia="方正仿宋简体" w:hAnsi="Times New Roman" w:hint="eastAsia"/>
                <w:b/>
                <w:szCs w:val="21"/>
              </w:rPr>
              <w:t>；</w:t>
            </w:r>
          </w:p>
          <w:p w:rsidR="00D71CA5" w:rsidRPr="00FA36CB" w:rsidRDefault="00D71CA5" w:rsidP="00682B81">
            <w:pPr>
              <w:rPr>
                <w:rFonts w:ascii="Times New Roman" w:eastAsia="方正仿宋简体" w:hAnsi="Times New Roman"/>
                <w:b/>
                <w:szCs w:val="21"/>
              </w:rPr>
            </w:pPr>
            <w:r>
              <w:rPr>
                <w:rFonts w:ascii="Times New Roman" w:eastAsia="方正仿宋简体" w:hAnsi="Times New Roman"/>
                <w:b/>
                <w:szCs w:val="21"/>
              </w:rPr>
              <w:t>2</w:t>
            </w:r>
            <w:r w:rsidRPr="00FA36CB">
              <w:rPr>
                <w:rFonts w:ascii="Times New Roman" w:eastAsia="方正仿宋简体" w:hAnsi="Times New Roman"/>
                <w:b/>
                <w:szCs w:val="21"/>
              </w:rPr>
              <w:t>.</w:t>
            </w:r>
            <w:r w:rsidRPr="00FA36CB">
              <w:rPr>
                <w:rFonts w:ascii="Times New Roman" w:eastAsia="方正仿宋简体" w:hAnsi="Times New Roman" w:hint="eastAsia"/>
                <w:b/>
                <w:szCs w:val="21"/>
              </w:rPr>
              <w:t>有计算机应用专业技术，熟悉网络、网站及新媒体工作</w:t>
            </w:r>
            <w:r>
              <w:rPr>
                <w:rFonts w:ascii="Times New Roman" w:eastAsia="方正仿宋简体" w:hAnsi="Times New Roman" w:hint="eastAsia"/>
                <w:b/>
                <w:szCs w:val="21"/>
              </w:rPr>
              <w:t>的同等条件下优先。</w:t>
            </w:r>
          </w:p>
        </w:tc>
        <w:tc>
          <w:tcPr>
            <w:tcW w:w="1134" w:type="dxa"/>
            <w:vAlign w:val="center"/>
          </w:tcPr>
          <w:p w:rsidR="00D71CA5" w:rsidRPr="00FA36CB" w:rsidRDefault="00D71CA5" w:rsidP="007B4D42">
            <w:pPr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</w:p>
        </w:tc>
      </w:tr>
      <w:tr w:rsidR="00D71CA5" w:rsidRPr="00F13CCE" w:rsidTr="005927A2">
        <w:trPr>
          <w:trHeight w:val="2838"/>
          <w:jc w:val="center"/>
        </w:trPr>
        <w:tc>
          <w:tcPr>
            <w:tcW w:w="1035" w:type="dxa"/>
            <w:vMerge/>
            <w:vAlign w:val="center"/>
          </w:tcPr>
          <w:p w:rsidR="00D71CA5" w:rsidRPr="00FA36CB" w:rsidRDefault="00D71CA5" w:rsidP="008C646E">
            <w:pPr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</w:p>
        </w:tc>
        <w:tc>
          <w:tcPr>
            <w:tcW w:w="986" w:type="dxa"/>
            <w:vAlign w:val="center"/>
          </w:tcPr>
          <w:p w:rsidR="00D71CA5" w:rsidRPr="00FA36CB" w:rsidRDefault="00D71CA5" w:rsidP="00FA36CB">
            <w:pPr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  <w:r w:rsidRPr="00FA36CB">
              <w:rPr>
                <w:rFonts w:ascii="Times New Roman" w:eastAsia="方正仿宋简体" w:hAnsi="Times New Roman" w:hint="eastAsia"/>
                <w:b/>
                <w:szCs w:val="21"/>
              </w:rPr>
              <w:t>综合管理岗</w:t>
            </w:r>
            <w:r>
              <w:rPr>
                <w:rFonts w:ascii="Times New Roman" w:eastAsia="方正仿宋简体" w:hAnsi="Times New Roman" w:hint="eastAsia"/>
                <w:b/>
                <w:szCs w:val="21"/>
              </w:rPr>
              <w:t>（二）</w:t>
            </w:r>
          </w:p>
        </w:tc>
        <w:tc>
          <w:tcPr>
            <w:tcW w:w="945" w:type="dxa"/>
            <w:vAlign w:val="center"/>
          </w:tcPr>
          <w:p w:rsidR="00D71CA5" w:rsidRPr="00FA36CB" w:rsidRDefault="00D71CA5" w:rsidP="00FA36CB">
            <w:pPr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  <w:r w:rsidRPr="00FA36CB">
              <w:rPr>
                <w:rFonts w:ascii="Times New Roman" w:eastAsia="方正仿宋简体" w:hAnsi="Times New Roman"/>
                <w:b/>
                <w:szCs w:val="21"/>
              </w:rPr>
              <w:t>1</w:t>
            </w:r>
            <w:r w:rsidRPr="00FA36CB">
              <w:rPr>
                <w:rFonts w:ascii="Times New Roman" w:eastAsia="方正仿宋简体" w:hAnsi="Times New Roman" w:hint="eastAsia"/>
                <w:b/>
                <w:szCs w:val="21"/>
              </w:rPr>
              <w:t>名</w:t>
            </w:r>
          </w:p>
        </w:tc>
        <w:tc>
          <w:tcPr>
            <w:tcW w:w="2840" w:type="dxa"/>
            <w:vAlign w:val="center"/>
          </w:tcPr>
          <w:p w:rsidR="00D71CA5" w:rsidRPr="00FA36CB" w:rsidRDefault="00D71CA5" w:rsidP="000A211D">
            <w:pPr>
              <w:rPr>
                <w:rFonts w:ascii="Times New Roman" w:eastAsia="方正仿宋简体" w:hAnsi="Times New Roman"/>
                <w:b/>
                <w:szCs w:val="21"/>
              </w:rPr>
            </w:pPr>
            <w:r w:rsidRPr="00FA36CB">
              <w:rPr>
                <w:rFonts w:ascii="Times New Roman" w:eastAsia="方正仿宋简体" w:hAnsi="Times New Roman" w:hint="eastAsia"/>
                <w:b/>
                <w:szCs w:val="21"/>
              </w:rPr>
              <w:t>南充市内县级及以上机关事业单位、四川省内其他市（州）各级机关事业单位在编在岗满</w:t>
            </w:r>
            <w:r w:rsidRPr="00FA36CB">
              <w:rPr>
                <w:rFonts w:ascii="Times New Roman" w:eastAsia="方正仿宋简体" w:hAnsi="Times New Roman"/>
                <w:b/>
                <w:szCs w:val="21"/>
              </w:rPr>
              <w:t>2</w:t>
            </w:r>
            <w:r w:rsidRPr="00FA36CB">
              <w:rPr>
                <w:rFonts w:ascii="Times New Roman" w:eastAsia="方正仿宋简体" w:hAnsi="Times New Roman" w:hint="eastAsia"/>
                <w:b/>
                <w:szCs w:val="21"/>
              </w:rPr>
              <w:t>周年及以上的</w:t>
            </w:r>
            <w:r>
              <w:rPr>
                <w:rFonts w:ascii="Times New Roman" w:eastAsia="方正仿宋简体" w:hAnsi="Times New Roman" w:hint="eastAsia"/>
                <w:b/>
                <w:szCs w:val="21"/>
              </w:rPr>
              <w:t>工作人员</w:t>
            </w:r>
            <w:r w:rsidRPr="00FA36CB">
              <w:rPr>
                <w:rFonts w:ascii="Times New Roman" w:eastAsia="方正仿宋简体" w:hAnsi="Times New Roman" w:hint="eastAsia"/>
                <w:b/>
                <w:szCs w:val="21"/>
              </w:rPr>
              <w:t>（公务员〈含参公〉为三级主任科员及以下，事业人员为全额拨款事业单位八级职员及以下）</w:t>
            </w:r>
          </w:p>
        </w:tc>
        <w:tc>
          <w:tcPr>
            <w:tcW w:w="1701" w:type="dxa"/>
            <w:vAlign w:val="center"/>
          </w:tcPr>
          <w:p w:rsidR="00D71CA5" w:rsidRPr="00FA36CB" w:rsidRDefault="00D71CA5" w:rsidP="00FA36CB">
            <w:pPr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  <w:r w:rsidRPr="00FA36CB">
              <w:rPr>
                <w:rFonts w:ascii="Times New Roman" w:eastAsia="方正仿宋简体" w:hAnsi="Times New Roman" w:hint="eastAsia"/>
                <w:b/>
                <w:szCs w:val="21"/>
              </w:rPr>
              <w:t>全日制大学本科及以上学历且取得相应学位</w:t>
            </w:r>
          </w:p>
        </w:tc>
        <w:tc>
          <w:tcPr>
            <w:tcW w:w="2268" w:type="dxa"/>
            <w:vAlign w:val="center"/>
          </w:tcPr>
          <w:p w:rsidR="00D71CA5" w:rsidRPr="00FA36CB" w:rsidRDefault="00D71CA5" w:rsidP="00FA36CB">
            <w:pPr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  <w:r w:rsidRPr="00FA36CB">
              <w:rPr>
                <w:rFonts w:ascii="Times New Roman" w:eastAsia="方正仿宋简体" w:hAnsi="Times New Roman" w:hint="eastAsia"/>
                <w:b/>
                <w:szCs w:val="21"/>
              </w:rPr>
              <w:t>不限</w:t>
            </w:r>
          </w:p>
        </w:tc>
        <w:tc>
          <w:tcPr>
            <w:tcW w:w="4243" w:type="dxa"/>
            <w:vAlign w:val="center"/>
          </w:tcPr>
          <w:p w:rsidR="00D71CA5" w:rsidRDefault="00D71CA5" w:rsidP="002B300C">
            <w:pPr>
              <w:rPr>
                <w:rFonts w:ascii="Times New Roman" w:eastAsia="方正仿宋简体" w:hAnsi="Times New Roman"/>
                <w:b/>
                <w:szCs w:val="21"/>
              </w:rPr>
            </w:pPr>
            <w:r w:rsidRPr="00FA36CB">
              <w:rPr>
                <w:rFonts w:ascii="Times New Roman" w:eastAsia="方正仿宋简体" w:hAnsi="Times New Roman"/>
                <w:b/>
                <w:szCs w:val="21"/>
              </w:rPr>
              <w:t>1.</w:t>
            </w:r>
            <w:r>
              <w:rPr>
                <w:rFonts w:ascii="Times New Roman" w:eastAsia="方正仿宋简体" w:hAnsi="Times New Roman" w:hint="eastAsia"/>
                <w:b/>
                <w:szCs w:val="21"/>
              </w:rPr>
              <w:t>中共党员（含预备党员）；</w:t>
            </w:r>
          </w:p>
          <w:p w:rsidR="00D71CA5" w:rsidRPr="00FA36CB" w:rsidRDefault="00D71CA5" w:rsidP="002B300C">
            <w:pPr>
              <w:rPr>
                <w:rFonts w:ascii="Times New Roman" w:eastAsia="方正仿宋简体" w:hAnsi="Times New Roman"/>
                <w:b/>
                <w:szCs w:val="21"/>
              </w:rPr>
            </w:pPr>
            <w:r>
              <w:rPr>
                <w:rFonts w:ascii="Times New Roman" w:eastAsia="方正仿宋简体" w:hAnsi="Times New Roman"/>
                <w:b/>
                <w:szCs w:val="21"/>
              </w:rPr>
              <w:t>2.</w:t>
            </w:r>
            <w:r w:rsidRPr="00FA36CB">
              <w:rPr>
                <w:rFonts w:ascii="Times New Roman" w:eastAsia="方正仿宋简体" w:hAnsi="Times New Roman"/>
                <w:b/>
                <w:szCs w:val="21"/>
              </w:rPr>
              <w:t>35</w:t>
            </w:r>
            <w:r w:rsidRPr="00FA36CB">
              <w:rPr>
                <w:rFonts w:ascii="Times New Roman" w:eastAsia="方正仿宋简体" w:hAnsi="Times New Roman" w:hint="eastAsia"/>
                <w:b/>
                <w:szCs w:val="21"/>
              </w:rPr>
              <w:t>周岁及以下</w:t>
            </w:r>
            <w:r>
              <w:rPr>
                <w:rFonts w:ascii="Times New Roman" w:eastAsia="方正仿宋简体" w:hAnsi="Times New Roman" w:hint="eastAsia"/>
                <w:b/>
                <w:szCs w:val="21"/>
              </w:rPr>
              <w:t>（</w:t>
            </w:r>
            <w:r>
              <w:rPr>
                <w:rFonts w:ascii="Times New Roman" w:eastAsia="方正仿宋简体" w:hAnsi="Times New Roman"/>
                <w:b/>
                <w:szCs w:val="21"/>
              </w:rPr>
              <w:t>1984</w:t>
            </w:r>
            <w:r>
              <w:rPr>
                <w:rFonts w:ascii="Times New Roman" w:eastAsia="方正仿宋简体" w:hAnsi="Times New Roman" w:hint="eastAsia"/>
                <w:b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b/>
                <w:szCs w:val="21"/>
              </w:rPr>
              <w:t>9</w:t>
            </w:r>
            <w:r>
              <w:rPr>
                <w:rFonts w:ascii="Times New Roman" w:eastAsia="方正仿宋简体" w:hAnsi="Times New Roman" w:hint="eastAsia"/>
                <w:b/>
                <w:szCs w:val="21"/>
              </w:rPr>
              <w:t>月</w:t>
            </w:r>
            <w:r w:rsidR="005027D8">
              <w:rPr>
                <w:rFonts w:ascii="Times New Roman" w:eastAsia="方正仿宋简体" w:hAnsi="Times New Roman" w:hint="eastAsia"/>
                <w:b/>
                <w:szCs w:val="21"/>
              </w:rPr>
              <w:t>25</w:t>
            </w:r>
            <w:r>
              <w:rPr>
                <w:rFonts w:ascii="Times New Roman" w:eastAsia="方正仿宋简体" w:hAnsi="Times New Roman" w:hint="eastAsia"/>
                <w:b/>
                <w:szCs w:val="21"/>
              </w:rPr>
              <w:t>日以后出生）</w:t>
            </w:r>
            <w:r w:rsidRPr="00FA36CB">
              <w:rPr>
                <w:rFonts w:ascii="Times New Roman" w:eastAsia="方正仿宋简体" w:hAnsi="Times New Roman" w:hint="eastAsia"/>
                <w:b/>
                <w:szCs w:val="21"/>
              </w:rPr>
              <w:t>；</w:t>
            </w:r>
          </w:p>
          <w:p w:rsidR="00D71CA5" w:rsidRPr="00FA36CB" w:rsidRDefault="00D71CA5" w:rsidP="003D18AE">
            <w:pPr>
              <w:rPr>
                <w:rFonts w:ascii="Times New Roman" w:eastAsia="方正仿宋简体" w:hAnsi="Times New Roman"/>
                <w:b/>
                <w:szCs w:val="21"/>
              </w:rPr>
            </w:pPr>
            <w:r w:rsidRPr="00FA36CB">
              <w:rPr>
                <w:rFonts w:ascii="Times New Roman" w:eastAsia="方正仿宋简体" w:hAnsi="Times New Roman"/>
                <w:b/>
                <w:szCs w:val="21"/>
              </w:rPr>
              <w:t>3.</w:t>
            </w:r>
            <w:r w:rsidRPr="00FA36CB">
              <w:rPr>
                <w:rFonts w:ascii="Times New Roman" w:eastAsia="方正仿宋简体" w:hAnsi="Times New Roman" w:hint="eastAsia"/>
                <w:b/>
                <w:szCs w:val="21"/>
              </w:rPr>
              <w:t>有较强的写作能力，能承担综合性文稿的起草工作</w:t>
            </w:r>
            <w:r>
              <w:rPr>
                <w:rFonts w:ascii="Times New Roman" w:eastAsia="方正仿宋简体" w:hAnsi="Times New Roman" w:hint="eastAsia"/>
                <w:b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 w:rsidR="00D71CA5" w:rsidRPr="00FA36CB" w:rsidRDefault="00D71CA5" w:rsidP="007B4D42">
            <w:pPr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</w:p>
        </w:tc>
      </w:tr>
      <w:tr w:rsidR="00D71CA5" w:rsidRPr="00F13CCE" w:rsidTr="007B4D42">
        <w:trPr>
          <w:trHeight w:val="274"/>
          <w:jc w:val="center"/>
        </w:trPr>
        <w:tc>
          <w:tcPr>
            <w:tcW w:w="1035" w:type="dxa"/>
            <w:vMerge/>
            <w:vAlign w:val="center"/>
          </w:tcPr>
          <w:p w:rsidR="00D71CA5" w:rsidRPr="00FA36CB" w:rsidRDefault="00D71CA5" w:rsidP="008C646E">
            <w:pPr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</w:p>
        </w:tc>
        <w:tc>
          <w:tcPr>
            <w:tcW w:w="986" w:type="dxa"/>
            <w:vAlign w:val="center"/>
          </w:tcPr>
          <w:p w:rsidR="00D71CA5" w:rsidRPr="00FA36CB" w:rsidRDefault="00D71CA5" w:rsidP="008C646E">
            <w:pPr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  <w:r w:rsidRPr="00FA36CB">
              <w:rPr>
                <w:rFonts w:ascii="Times New Roman" w:eastAsia="方正仿宋简体" w:hAnsi="Times New Roman" w:hint="eastAsia"/>
                <w:b/>
                <w:szCs w:val="21"/>
              </w:rPr>
              <w:t>财务</w:t>
            </w:r>
          </w:p>
          <w:p w:rsidR="00D71CA5" w:rsidRPr="00FA36CB" w:rsidRDefault="00D71CA5" w:rsidP="008C646E">
            <w:pPr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  <w:r w:rsidRPr="00FA36CB">
              <w:rPr>
                <w:rFonts w:ascii="Times New Roman" w:eastAsia="方正仿宋简体" w:hAnsi="Times New Roman" w:hint="eastAsia"/>
                <w:b/>
                <w:szCs w:val="21"/>
              </w:rPr>
              <w:t>会计岗</w:t>
            </w:r>
          </w:p>
        </w:tc>
        <w:tc>
          <w:tcPr>
            <w:tcW w:w="945" w:type="dxa"/>
            <w:vAlign w:val="center"/>
          </w:tcPr>
          <w:p w:rsidR="00D71CA5" w:rsidRPr="00FA36CB" w:rsidRDefault="00D71CA5" w:rsidP="00FA36CB">
            <w:pPr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  <w:r w:rsidRPr="00FA36CB">
              <w:rPr>
                <w:rFonts w:ascii="Times New Roman" w:eastAsia="方正仿宋简体" w:hAnsi="Times New Roman"/>
                <w:b/>
                <w:szCs w:val="21"/>
              </w:rPr>
              <w:t>2</w:t>
            </w:r>
            <w:r w:rsidRPr="00FA36CB">
              <w:rPr>
                <w:rFonts w:ascii="Times New Roman" w:eastAsia="方正仿宋简体" w:hAnsi="Times New Roman" w:hint="eastAsia"/>
                <w:b/>
                <w:szCs w:val="21"/>
              </w:rPr>
              <w:t>名</w:t>
            </w:r>
          </w:p>
        </w:tc>
        <w:tc>
          <w:tcPr>
            <w:tcW w:w="2840" w:type="dxa"/>
            <w:vAlign w:val="center"/>
          </w:tcPr>
          <w:p w:rsidR="00D71CA5" w:rsidRPr="00FA36CB" w:rsidRDefault="00D71CA5" w:rsidP="000A211D">
            <w:pPr>
              <w:rPr>
                <w:rFonts w:ascii="Times New Roman" w:eastAsia="方正仿宋简体" w:hAnsi="Times New Roman"/>
                <w:b/>
                <w:szCs w:val="21"/>
              </w:rPr>
            </w:pPr>
            <w:r w:rsidRPr="00FA36CB">
              <w:rPr>
                <w:rFonts w:ascii="Times New Roman" w:eastAsia="方正仿宋简体" w:hAnsi="Times New Roman" w:hint="eastAsia"/>
                <w:b/>
                <w:szCs w:val="21"/>
              </w:rPr>
              <w:t>南充市内县级及以上机关事业单位、四川省内其他市（州）各级机关事业单位在编在岗满</w:t>
            </w:r>
            <w:r w:rsidRPr="00FA36CB">
              <w:rPr>
                <w:rFonts w:ascii="Times New Roman" w:eastAsia="方正仿宋简体" w:hAnsi="Times New Roman"/>
                <w:b/>
                <w:szCs w:val="21"/>
              </w:rPr>
              <w:t>2</w:t>
            </w:r>
            <w:r w:rsidRPr="00FA36CB">
              <w:rPr>
                <w:rFonts w:ascii="Times New Roman" w:eastAsia="方正仿宋简体" w:hAnsi="Times New Roman" w:hint="eastAsia"/>
                <w:b/>
                <w:szCs w:val="21"/>
              </w:rPr>
              <w:t>周年及以上的</w:t>
            </w:r>
            <w:r>
              <w:rPr>
                <w:rFonts w:ascii="Times New Roman" w:eastAsia="方正仿宋简体" w:hAnsi="Times New Roman" w:hint="eastAsia"/>
                <w:b/>
                <w:szCs w:val="21"/>
              </w:rPr>
              <w:t>工作人员</w:t>
            </w:r>
            <w:r w:rsidRPr="00FA36CB">
              <w:rPr>
                <w:rFonts w:ascii="Times New Roman" w:eastAsia="方正仿宋简体" w:hAnsi="Times New Roman" w:hint="eastAsia"/>
                <w:b/>
                <w:szCs w:val="21"/>
              </w:rPr>
              <w:t>（公务员〈含参公〉为三级主任科员及以下，事业人员为全额拨款事业单位八级职员及以下）</w:t>
            </w:r>
          </w:p>
        </w:tc>
        <w:tc>
          <w:tcPr>
            <w:tcW w:w="1701" w:type="dxa"/>
            <w:vAlign w:val="center"/>
          </w:tcPr>
          <w:p w:rsidR="00D71CA5" w:rsidRPr="00FA36CB" w:rsidRDefault="00D71CA5" w:rsidP="00FA36CB">
            <w:pPr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  <w:r w:rsidRPr="00FA36CB">
              <w:rPr>
                <w:rFonts w:ascii="Times New Roman" w:eastAsia="方正仿宋简体" w:hAnsi="Times New Roman" w:hint="eastAsia"/>
                <w:b/>
                <w:szCs w:val="21"/>
              </w:rPr>
              <w:t>大学本科及以上学历</w:t>
            </w:r>
          </w:p>
        </w:tc>
        <w:tc>
          <w:tcPr>
            <w:tcW w:w="2268" w:type="dxa"/>
            <w:vAlign w:val="center"/>
          </w:tcPr>
          <w:p w:rsidR="00D71CA5" w:rsidRPr="00FA36CB" w:rsidRDefault="00D71CA5" w:rsidP="00381DFC">
            <w:pPr>
              <w:ind w:firstLineChars="200" w:firstLine="422"/>
              <w:rPr>
                <w:rFonts w:ascii="Times New Roman" w:eastAsia="方正仿宋简体" w:hAnsi="Times New Roman"/>
                <w:b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szCs w:val="21"/>
              </w:rPr>
              <w:t>经济学类、财政学类、金融学类、工商管理类</w:t>
            </w:r>
          </w:p>
        </w:tc>
        <w:tc>
          <w:tcPr>
            <w:tcW w:w="4243" w:type="dxa"/>
          </w:tcPr>
          <w:p w:rsidR="00D71CA5" w:rsidRPr="00FA36CB" w:rsidRDefault="00D71CA5" w:rsidP="00593EB4">
            <w:pPr>
              <w:rPr>
                <w:rFonts w:ascii="Times New Roman" w:eastAsia="方正仿宋简体" w:hAnsi="Times New Roman"/>
                <w:b/>
                <w:szCs w:val="21"/>
              </w:rPr>
            </w:pPr>
            <w:r>
              <w:rPr>
                <w:rFonts w:ascii="Times New Roman" w:eastAsia="方正仿宋简体" w:hAnsi="Times New Roman"/>
                <w:b/>
                <w:szCs w:val="21"/>
              </w:rPr>
              <w:t>1.35</w:t>
            </w:r>
            <w:r w:rsidRPr="00FA36CB">
              <w:rPr>
                <w:rFonts w:ascii="Times New Roman" w:eastAsia="方正仿宋简体" w:hAnsi="Times New Roman" w:hint="eastAsia"/>
                <w:b/>
                <w:szCs w:val="21"/>
              </w:rPr>
              <w:t>周岁及以下</w:t>
            </w:r>
            <w:r>
              <w:rPr>
                <w:rFonts w:ascii="Times New Roman" w:eastAsia="方正仿宋简体" w:hAnsi="Times New Roman" w:hint="eastAsia"/>
                <w:b/>
                <w:szCs w:val="21"/>
              </w:rPr>
              <w:t>（</w:t>
            </w:r>
            <w:r>
              <w:rPr>
                <w:rFonts w:ascii="Times New Roman" w:eastAsia="方正仿宋简体" w:hAnsi="Times New Roman"/>
                <w:b/>
                <w:szCs w:val="21"/>
              </w:rPr>
              <w:t>1984</w:t>
            </w:r>
            <w:r>
              <w:rPr>
                <w:rFonts w:ascii="Times New Roman" w:eastAsia="方正仿宋简体" w:hAnsi="Times New Roman" w:hint="eastAsia"/>
                <w:b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b/>
                <w:szCs w:val="21"/>
              </w:rPr>
              <w:t>9</w:t>
            </w:r>
            <w:r>
              <w:rPr>
                <w:rFonts w:ascii="Times New Roman" w:eastAsia="方正仿宋简体" w:hAnsi="Times New Roman" w:hint="eastAsia"/>
                <w:b/>
                <w:szCs w:val="21"/>
              </w:rPr>
              <w:t>月</w:t>
            </w:r>
            <w:r w:rsidR="005027D8">
              <w:rPr>
                <w:rFonts w:ascii="Times New Roman" w:eastAsia="方正仿宋简体" w:hAnsi="Times New Roman" w:hint="eastAsia"/>
                <w:b/>
                <w:szCs w:val="21"/>
              </w:rPr>
              <w:t>25</w:t>
            </w:r>
            <w:r>
              <w:rPr>
                <w:rFonts w:ascii="Times New Roman" w:eastAsia="方正仿宋简体" w:hAnsi="Times New Roman" w:hint="eastAsia"/>
                <w:b/>
                <w:szCs w:val="21"/>
              </w:rPr>
              <w:t>日以后出生）</w:t>
            </w:r>
            <w:r w:rsidRPr="00FA36CB">
              <w:rPr>
                <w:rFonts w:ascii="Times New Roman" w:eastAsia="方正仿宋简体" w:hAnsi="Times New Roman" w:hint="eastAsia"/>
                <w:b/>
                <w:szCs w:val="21"/>
              </w:rPr>
              <w:t>；</w:t>
            </w:r>
          </w:p>
          <w:p w:rsidR="00D71CA5" w:rsidRPr="00FA36CB" w:rsidRDefault="00D71CA5" w:rsidP="00593EB4">
            <w:pPr>
              <w:rPr>
                <w:rFonts w:ascii="Times New Roman" w:eastAsia="方正仿宋简体" w:hAnsi="Times New Roman"/>
                <w:b/>
                <w:szCs w:val="21"/>
              </w:rPr>
            </w:pPr>
            <w:r w:rsidRPr="00FA36CB">
              <w:rPr>
                <w:rFonts w:ascii="Times New Roman" w:eastAsia="方正仿宋简体" w:hAnsi="Times New Roman"/>
                <w:b/>
                <w:szCs w:val="21"/>
              </w:rPr>
              <w:t>2.</w:t>
            </w:r>
            <w:r w:rsidRPr="00FA36CB">
              <w:rPr>
                <w:rFonts w:ascii="Times New Roman" w:eastAsia="方正仿宋简体" w:hAnsi="Times New Roman" w:hint="eastAsia"/>
                <w:b/>
                <w:szCs w:val="21"/>
              </w:rPr>
              <w:t>能熟练使用办公、财务软件，熟悉机关事业单位财务制度和相关政策法规；</w:t>
            </w:r>
          </w:p>
          <w:p w:rsidR="00D71CA5" w:rsidRPr="00FA36CB" w:rsidRDefault="00D71CA5" w:rsidP="00593EB4">
            <w:pPr>
              <w:rPr>
                <w:rFonts w:ascii="Times New Roman" w:eastAsia="方正仿宋简体" w:hAnsi="Times New Roman"/>
                <w:b/>
                <w:szCs w:val="21"/>
              </w:rPr>
            </w:pPr>
            <w:r>
              <w:rPr>
                <w:rFonts w:ascii="Times New Roman" w:eastAsia="方正仿宋简体" w:hAnsi="Times New Roman"/>
                <w:b/>
                <w:szCs w:val="21"/>
              </w:rPr>
              <w:t>3</w:t>
            </w:r>
            <w:r w:rsidRPr="00FA36CB">
              <w:rPr>
                <w:rFonts w:ascii="Times New Roman" w:eastAsia="方正仿宋简体" w:hAnsi="Times New Roman"/>
                <w:b/>
                <w:szCs w:val="21"/>
              </w:rPr>
              <w:t>.</w:t>
            </w:r>
            <w:r w:rsidRPr="00FA36CB">
              <w:rPr>
                <w:rFonts w:ascii="Times New Roman" w:eastAsia="方正仿宋简体" w:hAnsi="Times New Roman" w:hint="eastAsia"/>
                <w:b/>
                <w:szCs w:val="21"/>
              </w:rPr>
              <w:t>取得</w:t>
            </w:r>
            <w:r>
              <w:rPr>
                <w:rFonts w:ascii="Times New Roman" w:eastAsia="方正仿宋简体" w:hAnsi="Times New Roman" w:hint="eastAsia"/>
                <w:b/>
                <w:szCs w:val="21"/>
              </w:rPr>
              <w:t>会计从业资格证或</w:t>
            </w:r>
            <w:r w:rsidRPr="00FA36CB">
              <w:rPr>
                <w:rFonts w:ascii="Times New Roman" w:eastAsia="方正仿宋简体" w:hAnsi="Times New Roman" w:hint="eastAsia"/>
                <w:b/>
                <w:szCs w:val="21"/>
              </w:rPr>
              <w:t>会计专业技术资格证书</w:t>
            </w:r>
            <w:r>
              <w:rPr>
                <w:rFonts w:ascii="Times New Roman" w:eastAsia="方正仿宋简体" w:hAnsi="Times New Roman" w:hint="eastAsia"/>
                <w:b/>
                <w:szCs w:val="21"/>
              </w:rPr>
              <w:t>的</w:t>
            </w:r>
            <w:r w:rsidRPr="00FA36CB">
              <w:rPr>
                <w:rFonts w:ascii="Times New Roman" w:eastAsia="方正仿宋简体" w:hAnsi="Times New Roman" w:hint="eastAsia"/>
                <w:b/>
                <w:szCs w:val="21"/>
              </w:rPr>
              <w:t>，且从事机关事业单位专职</w:t>
            </w:r>
            <w:r>
              <w:rPr>
                <w:rFonts w:ascii="Times New Roman" w:eastAsia="方正仿宋简体" w:hAnsi="Times New Roman" w:hint="eastAsia"/>
                <w:b/>
                <w:szCs w:val="21"/>
              </w:rPr>
              <w:t>财务</w:t>
            </w:r>
            <w:r w:rsidRPr="00FA36CB">
              <w:rPr>
                <w:rFonts w:ascii="Times New Roman" w:eastAsia="方正仿宋简体" w:hAnsi="Times New Roman" w:hint="eastAsia"/>
                <w:b/>
                <w:szCs w:val="21"/>
              </w:rPr>
              <w:t>工作</w:t>
            </w:r>
            <w:r w:rsidRPr="00FA36CB">
              <w:rPr>
                <w:rFonts w:ascii="Times New Roman" w:eastAsia="方正仿宋简体" w:hAnsi="Times New Roman"/>
                <w:b/>
                <w:szCs w:val="21"/>
              </w:rPr>
              <w:t>2</w:t>
            </w:r>
            <w:r>
              <w:rPr>
                <w:rFonts w:ascii="Times New Roman" w:eastAsia="方正仿宋简体" w:hAnsi="Times New Roman" w:hint="eastAsia"/>
                <w:b/>
                <w:szCs w:val="21"/>
              </w:rPr>
              <w:t>年以上</w:t>
            </w:r>
            <w:r>
              <w:rPr>
                <w:rFonts w:ascii="Times New Roman" w:eastAsia="方正仿宋简体" w:hAnsi="Times New Roman"/>
                <w:b/>
                <w:szCs w:val="21"/>
              </w:rPr>
              <w:t>;</w:t>
            </w:r>
          </w:p>
          <w:p w:rsidR="00D71CA5" w:rsidRPr="00FA36CB" w:rsidRDefault="00D71CA5" w:rsidP="005027D8">
            <w:pPr>
              <w:rPr>
                <w:rFonts w:ascii="Times New Roman" w:eastAsia="方正仿宋简体" w:hAnsi="Times New Roman"/>
                <w:b/>
                <w:szCs w:val="21"/>
              </w:rPr>
            </w:pPr>
            <w:r>
              <w:rPr>
                <w:rFonts w:ascii="Times New Roman" w:eastAsia="方正仿宋简体" w:hAnsi="Times New Roman"/>
                <w:b/>
                <w:szCs w:val="21"/>
              </w:rPr>
              <w:t>4</w:t>
            </w:r>
            <w:r w:rsidRPr="00FA36CB">
              <w:rPr>
                <w:rFonts w:ascii="Times New Roman" w:eastAsia="方正仿宋简体" w:hAnsi="Times New Roman"/>
                <w:b/>
                <w:szCs w:val="21"/>
              </w:rPr>
              <w:t xml:space="preserve">. </w:t>
            </w:r>
            <w:r w:rsidRPr="00FA36CB">
              <w:rPr>
                <w:rFonts w:ascii="Times New Roman" w:eastAsia="方正仿宋简体" w:hAnsi="Times New Roman" w:hint="eastAsia"/>
                <w:b/>
                <w:szCs w:val="21"/>
              </w:rPr>
              <w:t>取得会计专业技术资格中级及以上证书的</w:t>
            </w:r>
            <w:r>
              <w:rPr>
                <w:rFonts w:ascii="Times New Roman" w:eastAsia="方正仿宋简体" w:hAnsi="Times New Roman" w:hint="eastAsia"/>
                <w:b/>
                <w:szCs w:val="21"/>
              </w:rPr>
              <w:t>可不受专业条件限制，</w:t>
            </w:r>
            <w:r w:rsidRPr="00FA36CB">
              <w:rPr>
                <w:rFonts w:ascii="Times New Roman" w:eastAsia="方正仿宋简体" w:hAnsi="Times New Roman" w:hint="eastAsia"/>
                <w:b/>
                <w:szCs w:val="21"/>
              </w:rPr>
              <w:t>年龄可放宽至</w:t>
            </w:r>
            <w:r w:rsidRPr="00FA36CB">
              <w:rPr>
                <w:rFonts w:ascii="Times New Roman" w:eastAsia="方正仿宋简体" w:hAnsi="Times New Roman"/>
                <w:b/>
                <w:szCs w:val="21"/>
              </w:rPr>
              <w:t>40</w:t>
            </w:r>
            <w:r w:rsidRPr="00FA36CB">
              <w:rPr>
                <w:rFonts w:ascii="Times New Roman" w:eastAsia="方正仿宋简体" w:hAnsi="Times New Roman" w:hint="eastAsia"/>
                <w:b/>
                <w:szCs w:val="21"/>
              </w:rPr>
              <w:t>周岁</w:t>
            </w:r>
            <w:r>
              <w:rPr>
                <w:rFonts w:ascii="Times New Roman" w:eastAsia="方正仿宋简体" w:hAnsi="Times New Roman" w:hint="eastAsia"/>
                <w:b/>
                <w:szCs w:val="21"/>
              </w:rPr>
              <w:t>（</w:t>
            </w:r>
            <w:r>
              <w:rPr>
                <w:rFonts w:ascii="Times New Roman" w:eastAsia="方正仿宋简体" w:hAnsi="Times New Roman"/>
                <w:b/>
                <w:szCs w:val="21"/>
              </w:rPr>
              <w:t>1979</w:t>
            </w:r>
            <w:r>
              <w:rPr>
                <w:rFonts w:ascii="Times New Roman" w:eastAsia="方正仿宋简体" w:hAnsi="Times New Roman" w:hint="eastAsia"/>
                <w:b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b/>
                <w:szCs w:val="21"/>
              </w:rPr>
              <w:t>9</w:t>
            </w:r>
            <w:r>
              <w:rPr>
                <w:rFonts w:ascii="Times New Roman" w:eastAsia="方正仿宋简体" w:hAnsi="Times New Roman" w:hint="eastAsia"/>
                <w:b/>
                <w:szCs w:val="21"/>
              </w:rPr>
              <w:t>月</w:t>
            </w:r>
            <w:r w:rsidR="005027D8">
              <w:rPr>
                <w:rFonts w:ascii="Times New Roman" w:eastAsia="方正仿宋简体" w:hAnsi="Times New Roman" w:hint="eastAsia"/>
                <w:b/>
                <w:szCs w:val="21"/>
              </w:rPr>
              <w:t>25</w:t>
            </w:r>
            <w:r>
              <w:rPr>
                <w:rFonts w:ascii="Times New Roman" w:eastAsia="方正仿宋简体" w:hAnsi="Times New Roman" w:hint="eastAsia"/>
                <w:b/>
                <w:szCs w:val="21"/>
              </w:rPr>
              <w:t>日以后出生）</w:t>
            </w:r>
            <w:r w:rsidRPr="00FA36CB">
              <w:rPr>
                <w:rFonts w:ascii="Times New Roman" w:eastAsia="方正仿宋简体" w:hAnsi="Times New Roman" w:hint="eastAsia"/>
                <w:b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 w:rsidR="00D71CA5" w:rsidRPr="00656BDB" w:rsidRDefault="00D71CA5" w:rsidP="00D84100">
            <w:pPr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</w:p>
        </w:tc>
      </w:tr>
      <w:bookmarkEnd w:id="0"/>
    </w:tbl>
    <w:p w:rsidR="00D71CA5" w:rsidRPr="006E12CB" w:rsidRDefault="00D71CA5" w:rsidP="00D50518">
      <w:pPr>
        <w:rPr>
          <w:b/>
        </w:rPr>
      </w:pPr>
    </w:p>
    <w:p w:rsidR="00D71CA5" w:rsidRDefault="00D71CA5" w:rsidP="00D50518">
      <w:pPr>
        <w:rPr>
          <w:b/>
        </w:rPr>
      </w:pPr>
    </w:p>
    <w:p w:rsidR="00D71CA5" w:rsidRDefault="00D71CA5" w:rsidP="00D50518">
      <w:pPr>
        <w:rPr>
          <w:b/>
        </w:rPr>
      </w:pPr>
    </w:p>
    <w:p w:rsidR="00D71CA5" w:rsidRDefault="00D71CA5" w:rsidP="00D50518">
      <w:pPr>
        <w:rPr>
          <w:b/>
        </w:rPr>
      </w:pPr>
    </w:p>
    <w:p w:rsidR="00D71CA5" w:rsidRDefault="00D71CA5" w:rsidP="00D50518">
      <w:pPr>
        <w:rPr>
          <w:b/>
        </w:rPr>
      </w:pPr>
    </w:p>
    <w:p w:rsidR="00D71CA5" w:rsidRDefault="00D71CA5" w:rsidP="00D50518">
      <w:pPr>
        <w:rPr>
          <w:b/>
        </w:rPr>
      </w:pPr>
    </w:p>
    <w:p w:rsidR="00D71CA5" w:rsidRDefault="00D71CA5" w:rsidP="00D50518">
      <w:pPr>
        <w:rPr>
          <w:b/>
        </w:rPr>
      </w:pPr>
    </w:p>
    <w:p w:rsidR="00D71CA5" w:rsidRDefault="00D71CA5" w:rsidP="00D50518">
      <w:pPr>
        <w:rPr>
          <w:b/>
        </w:rPr>
      </w:pPr>
    </w:p>
    <w:p w:rsidR="00D71CA5" w:rsidRDefault="00D71CA5" w:rsidP="00D50518">
      <w:pPr>
        <w:rPr>
          <w:b/>
        </w:rPr>
      </w:pPr>
    </w:p>
    <w:p w:rsidR="00D71CA5" w:rsidRDefault="00D71CA5" w:rsidP="00D50518">
      <w:pPr>
        <w:rPr>
          <w:b/>
        </w:rPr>
      </w:pPr>
    </w:p>
    <w:p w:rsidR="00D71CA5" w:rsidRDefault="00D71CA5" w:rsidP="00D50518">
      <w:pPr>
        <w:rPr>
          <w:b/>
        </w:rPr>
      </w:pPr>
    </w:p>
    <w:p w:rsidR="00D71CA5" w:rsidRDefault="00D71CA5" w:rsidP="00D50518">
      <w:pPr>
        <w:rPr>
          <w:b/>
        </w:rPr>
      </w:pPr>
    </w:p>
    <w:p w:rsidR="00D71CA5" w:rsidRDefault="00D71CA5" w:rsidP="00D50518">
      <w:pPr>
        <w:rPr>
          <w:b/>
        </w:rPr>
      </w:pPr>
    </w:p>
    <w:p w:rsidR="00D71CA5" w:rsidRDefault="00D71CA5" w:rsidP="00D50518">
      <w:pPr>
        <w:rPr>
          <w:b/>
        </w:rPr>
      </w:pPr>
    </w:p>
    <w:p w:rsidR="00D71CA5" w:rsidRDefault="00D71CA5" w:rsidP="00D50518">
      <w:pPr>
        <w:rPr>
          <w:b/>
        </w:rPr>
      </w:pPr>
    </w:p>
    <w:p w:rsidR="00D71CA5" w:rsidRDefault="00D71CA5" w:rsidP="00D50518">
      <w:pPr>
        <w:rPr>
          <w:b/>
        </w:rPr>
      </w:pPr>
    </w:p>
    <w:p w:rsidR="00D71CA5" w:rsidRDefault="00D71CA5" w:rsidP="00D50518">
      <w:pPr>
        <w:spacing w:line="600" w:lineRule="exact"/>
        <w:jc w:val="left"/>
        <w:rPr>
          <w:rFonts w:ascii="Times New Roman" w:eastAsia="黑体" w:hAnsi="Times New Roman"/>
          <w:b/>
          <w:sz w:val="32"/>
          <w:szCs w:val="32"/>
        </w:rPr>
      </w:pPr>
      <w:r w:rsidRPr="00FA36CB">
        <w:rPr>
          <w:rFonts w:ascii="Times New Roman" w:eastAsia="黑体" w:hAnsi="黑体" w:hint="eastAsia"/>
          <w:b/>
          <w:sz w:val="32"/>
          <w:szCs w:val="32"/>
        </w:rPr>
        <w:lastRenderedPageBreak/>
        <w:t>附件</w:t>
      </w:r>
      <w:r w:rsidRPr="00FA36CB">
        <w:rPr>
          <w:rFonts w:ascii="Times New Roman" w:eastAsia="黑体" w:hAnsi="Times New Roman"/>
          <w:b/>
          <w:sz w:val="32"/>
          <w:szCs w:val="32"/>
        </w:rPr>
        <w:t>2</w:t>
      </w:r>
    </w:p>
    <w:p w:rsidR="00D71CA5" w:rsidRPr="00FA36CB" w:rsidRDefault="00D71CA5" w:rsidP="00D50518">
      <w:pPr>
        <w:spacing w:line="600" w:lineRule="exact"/>
        <w:jc w:val="left"/>
        <w:rPr>
          <w:rFonts w:ascii="Times New Roman" w:eastAsia="黑体" w:hAnsi="Times New Roman"/>
          <w:b/>
          <w:sz w:val="32"/>
          <w:szCs w:val="32"/>
        </w:rPr>
      </w:pPr>
    </w:p>
    <w:p w:rsidR="00D71CA5" w:rsidRPr="00FA36CB" w:rsidRDefault="00D71CA5" w:rsidP="00FA36CB">
      <w:pPr>
        <w:snapToGrid w:val="0"/>
        <w:jc w:val="center"/>
        <w:rPr>
          <w:rFonts w:ascii="方正小标宋简体" w:eastAsia="方正小标宋简体"/>
          <w:b/>
          <w:sz w:val="44"/>
          <w:szCs w:val="44"/>
        </w:rPr>
      </w:pPr>
      <w:r w:rsidRPr="00FA36CB">
        <w:rPr>
          <w:rFonts w:ascii="方正小标宋简体" w:eastAsia="方正小标宋简体" w:hint="eastAsia"/>
          <w:b/>
          <w:sz w:val="44"/>
          <w:szCs w:val="44"/>
        </w:rPr>
        <w:t>南充市人大常委会办公室</w:t>
      </w:r>
      <w:r w:rsidRPr="00FA36CB">
        <w:rPr>
          <w:rFonts w:ascii="方正小标宋简体" w:eastAsia="方正小标宋简体"/>
          <w:b/>
          <w:sz w:val="44"/>
          <w:szCs w:val="44"/>
        </w:rPr>
        <w:t>2020</w:t>
      </w:r>
      <w:r w:rsidRPr="00FA36CB">
        <w:rPr>
          <w:rFonts w:ascii="方正小标宋简体" w:eastAsia="方正小标宋简体" w:hint="eastAsia"/>
          <w:b/>
          <w:sz w:val="44"/>
          <w:szCs w:val="44"/>
        </w:rPr>
        <w:t>年公开考调信息服务中心工作人员</w:t>
      </w:r>
    </w:p>
    <w:p w:rsidR="00D71CA5" w:rsidRPr="00FA36CB" w:rsidRDefault="00D71CA5" w:rsidP="00FA36CB">
      <w:pPr>
        <w:snapToGrid w:val="0"/>
        <w:jc w:val="center"/>
        <w:rPr>
          <w:rFonts w:ascii="方正小标宋简体" w:eastAsia="方正小标宋简体"/>
          <w:b/>
          <w:sz w:val="44"/>
          <w:szCs w:val="44"/>
        </w:rPr>
      </w:pPr>
      <w:r w:rsidRPr="00FA36CB">
        <w:rPr>
          <w:rFonts w:ascii="方正小标宋简体" w:eastAsia="方正小标宋简体" w:hint="eastAsia"/>
          <w:b/>
          <w:sz w:val="44"/>
          <w:szCs w:val="44"/>
        </w:rPr>
        <w:t>基本情况一览表</w:t>
      </w:r>
    </w:p>
    <w:p w:rsidR="00D71CA5" w:rsidRDefault="00D71CA5" w:rsidP="00D50518"/>
    <w:tbl>
      <w:tblPr>
        <w:tblW w:w="14140" w:type="dxa"/>
        <w:tblInd w:w="95" w:type="dxa"/>
        <w:tblLook w:val="00A0"/>
      </w:tblPr>
      <w:tblGrid>
        <w:gridCol w:w="1520"/>
        <w:gridCol w:w="1612"/>
        <w:gridCol w:w="2126"/>
        <w:gridCol w:w="1762"/>
        <w:gridCol w:w="7120"/>
      </w:tblGrid>
      <w:tr w:rsidR="00D71CA5" w:rsidRPr="00F13CCE" w:rsidTr="008C646E">
        <w:trPr>
          <w:trHeight w:val="675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A5" w:rsidRPr="00FA36CB" w:rsidRDefault="00D71CA5" w:rsidP="008C646E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FA36CB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A5" w:rsidRPr="00FA36CB" w:rsidRDefault="00D71CA5" w:rsidP="008C646E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FA36CB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A5" w:rsidRPr="00FA36CB" w:rsidRDefault="00D71CA5" w:rsidP="008C646E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FA36CB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A5" w:rsidRPr="00FA36CB" w:rsidRDefault="00D71CA5" w:rsidP="008C646E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FA36CB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A5" w:rsidRPr="00FA36CB" w:rsidRDefault="00D71CA5" w:rsidP="008C646E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FA36CB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主要职能</w:t>
            </w:r>
          </w:p>
        </w:tc>
      </w:tr>
      <w:tr w:rsidR="00D71CA5" w:rsidRPr="00F13CCE" w:rsidTr="008C646E">
        <w:trPr>
          <w:trHeight w:val="21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A5" w:rsidRPr="00FA36CB" w:rsidRDefault="00D71CA5" w:rsidP="00FA36CB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Times New Roman" w:eastAsia="方正仿宋简体" w:hAnsi="Times New Roman"/>
                <w:b/>
                <w:bCs/>
                <w:sz w:val="21"/>
                <w:szCs w:val="21"/>
              </w:rPr>
            </w:pPr>
            <w:r w:rsidRPr="00FA36CB">
              <w:rPr>
                <w:rFonts w:ascii="Times New Roman" w:eastAsia="方正仿宋简体" w:hAnsi="Times New Roman" w:hint="eastAsia"/>
                <w:b/>
                <w:bCs/>
                <w:sz w:val="21"/>
                <w:szCs w:val="21"/>
              </w:rPr>
              <w:t>南充市人大常委会信息服务中心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A5" w:rsidRPr="00FA36CB" w:rsidRDefault="00D71CA5" w:rsidP="00FA36CB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Times New Roman" w:eastAsia="方正仿宋简体" w:hAnsi="Times New Roman"/>
                <w:b/>
                <w:bCs/>
                <w:sz w:val="21"/>
                <w:szCs w:val="21"/>
              </w:rPr>
            </w:pPr>
            <w:r w:rsidRPr="00FA36CB">
              <w:rPr>
                <w:rFonts w:ascii="Times New Roman" w:eastAsia="方正仿宋简体" w:hAnsi="Times New Roman" w:hint="eastAsia"/>
                <w:b/>
                <w:bCs/>
                <w:sz w:val="21"/>
                <w:szCs w:val="21"/>
              </w:rPr>
              <w:t>全额拨款事业单位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A5" w:rsidRPr="00FA36CB" w:rsidRDefault="00D71CA5" w:rsidP="00FA36CB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Times New Roman" w:eastAsia="方正仿宋简体" w:hAnsi="Times New Roman"/>
                <w:b/>
                <w:bCs/>
                <w:sz w:val="21"/>
                <w:szCs w:val="21"/>
              </w:rPr>
            </w:pPr>
            <w:r w:rsidRPr="00FA36CB">
              <w:rPr>
                <w:rFonts w:ascii="Times New Roman" w:eastAsia="方正仿宋简体" w:hAnsi="Times New Roman" w:hint="eastAsia"/>
                <w:b/>
                <w:bCs/>
                <w:sz w:val="21"/>
                <w:szCs w:val="21"/>
              </w:rPr>
              <w:t>南充市顺庆区西河中路</w:t>
            </w:r>
            <w:r w:rsidRPr="00FA36CB">
              <w:rPr>
                <w:rFonts w:ascii="Times New Roman" w:eastAsia="方正仿宋简体" w:hAnsi="Times New Roman"/>
                <w:b/>
                <w:bCs/>
                <w:sz w:val="21"/>
                <w:szCs w:val="21"/>
              </w:rPr>
              <w:t>39</w:t>
            </w:r>
            <w:r w:rsidRPr="00FA36CB">
              <w:rPr>
                <w:rFonts w:ascii="Times New Roman" w:eastAsia="方正仿宋简体" w:hAnsi="Times New Roman" w:hint="eastAsia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A5" w:rsidRPr="00FA36CB" w:rsidRDefault="00D71CA5" w:rsidP="00FA36CB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Times New Roman" w:eastAsia="方正仿宋简体" w:hAnsi="Times New Roman"/>
                <w:b/>
                <w:bCs/>
                <w:sz w:val="21"/>
                <w:szCs w:val="21"/>
              </w:rPr>
            </w:pPr>
            <w:r w:rsidRPr="00FA36CB">
              <w:rPr>
                <w:rFonts w:ascii="Times New Roman" w:eastAsia="方正仿宋简体" w:hAnsi="Times New Roman"/>
                <w:b/>
                <w:bCs/>
                <w:sz w:val="21"/>
                <w:szCs w:val="21"/>
              </w:rPr>
              <w:t>0817-2806148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A5" w:rsidRDefault="00D71CA5" w:rsidP="00381DFC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ind w:firstLineChars="211" w:firstLine="445"/>
              <w:rPr>
                <w:rFonts w:ascii="Times New Roman" w:eastAsia="方正仿宋简体" w:hAnsi="Times New Roman"/>
                <w:b/>
                <w:bCs/>
                <w:sz w:val="21"/>
                <w:szCs w:val="21"/>
              </w:rPr>
            </w:pPr>
          </w:p>
          <w:p w:rsidR="00D71CA5" w:rsidRPr="00FA36CB" w:rsidRDefault="00D71CA5" w:rsidP="00381DFC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ind w:firstLineChars="211" w:firstLine="445"/>
              <w:rPr>
                <w:rStyle w:val="a6"/>
                <w:rFonts w:ascii="Times New Roman" w:eastAsia="方正仿宋简体" w:hAnsi="Times New Roman"/>
                <w:sz w:val="21"/>
                <w:szCs w:val="21"/>
              </w:rPr>
            </w:pPr>
            <w:r w:rsidRPr="00FA36CB">
              <w:rPr>
                <w:rFonts w:ascii="Times New Roman" w:eastAsia="方正仿宋简体" w:hAnsi="Times New Roman" w:hint="eastAsia"/>
                <w:b/>
                <w:bCs/>
                <w:sz w:val="21"/>
                <w:szCs w:val="21"/>
              </w:rPr>
              <w:t>主要承担南充人大网站、代表履职评价体系、法律法规检索系统、电子表决系统、人大预算联网监督系统等机关信息化平台建设和日常维护；市人大及其常委会立法的相关资料收集、整理、服务工作；整理、报送机关工作信息，编辑南充人大信息、南充市人大常委会公报、《南充人大》等刊物；市人大常委会机关相关信息平台的服务保障工作。</w:t>
            </w:r>
          </w:p>
          <w:p w:rsidR="00D71CA5" w:rsidRPr="00FA36CB" w:rsidRDefault="00D71CA5" w:rsidP="008C646E">
            <w:pPr>
              <w:widowControl/>
              <w:spacing w:line="360" w:lineRule="exact"/>
              <w:rPr>
                <w:rFonts w:ascii="Times New Roman" w:eastAsia="方正仿宋简体" w:hAnsi="Times New Roman"/>
                <w:kern w:val="0"/>
                <w:sz w:val="20"/>
                <w:szCs w:val="20"/>
              </w:rPr>
            </w:pPr>
          </w:p>
        </w:tc>
      </w:tr>
    </w:tbl>
    <w:p w:rsidR="00D71CA5" w:rsidRDefault="00D71CA5" w:rsidP="00D50518"/>
    <w:p w:rsidR="00D71CA5" w:rsidRDefault="00D71CA5" w:rsidP="00D50518"/>
    <w:p w:rsidR="00D71CA5" w:rsidRDefault="00D71CA5" w:rsidP="00D50518"/>
    <w:p w:rsidR="00D71CA5" w:rsidRDefault="00D71CA5" w:rsidP="00D50518"/>
    <w:p w:rsidR="00D71CA5" w:rsidRDefault="00D71CA5" w:rsidP="00D50518"/>
    <w:p w:rsidR="00D71CA5" w:rsidRDefault="00D71CA5" w:rsidP="00D50518"/>
    <w:p w:rsidR="00D71CA5" w:rsidRDefault="00D71CA5" w:rsidP="00D50518"/>
    <w:p w:rsidR="00D71CA5" w:rsidRDefault="00D71CA5" w:rsidP="00D50518">
      <w:pPr>
        <w:sectPr w:rsidR="00D71CA5" w:rsidSect="00F2084D">
          <w:headerReference w:type="default" r:id="rId6"/>
          <w:footerReference w:type="even" r:id="rId7"/>
          <w:footerReference w:type="default" r:id="rId8"/>
          <w:pgSz w:w="16838" w:h="11906" w:orient="landscape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71CA5" w:rsidRPr="00FA36CB" w:rsidRDefault="00D71CA5" w:rsidP="00D50518">
      <w:pPr>
        <w:spacing w:line="600" w:lineRule="exact"/>
        <w:jc w:val="left"/>
        <w:rPr>
          <w:rFonts w:ascii="Times New Roman" w:eastAsia="黑体" w:hAnsi="Times New Roman"/>
          <w:b/>
          <w:sz w:val="32"/>
          <w:szCs w:val="32"/>
        </w:rPr>
      </w:pPr>
      <w:r w:rsidRPr="00FA36CB">
        <w:rPr>
          <w:rFonts w:ascii="Times New Roman" w:eastAsia="黑体" w:hAnsi="黑体" w:hint="eastAsia"/>
          <w:b/>
          <w:sz w:val="32"/>
          <w:szCs w:val="32"/>
        </w:rPr>
        <w:lastRenderedPageBreak/>
        <w:t>附件</w:t>
      </w:r>
      <w:r w:rsidRPr="00FA36CB">
        <w:rPr>
          <w:rFonts w:ascii="Times New Roman" w:eastAsia="黑体" w:hAnsi="Times New Roman"/>
          <w:b/>
          <w:sz w:val="32"/>
          <w:szCs w:val="32"/>
        </w:rPr>
        <w:t>3</w:t>
      </w:r>
    </w:p>
    <w:p w:rsidR="00D71CA5" w:rsidRPr="00FA36CB" w:rsidRDefault="00D71CA5" w:rsidP="00FA36CB">
      <w:pPr>
        <w:snapToGrid w:val="0"/>
        <w:jc w:val="center"/>
        <w:rPr>
          <w:rFonts w:ascii="方正仿宋简体" w:eastAsia="方正仿宋简体" w:hAnsi="方正仿宋_GBK" w:cs="方正仿宋_GBK"/>
          <w:b/>
          <w:bCs/>
          <w:sz w:val="32"/>
          <w:szCs w:val="32"/>
        </w:rPr>
      </w:pPr>
    </w:p>
    <w:p w:rsidR="00D71CA5" w:rsidRPr="00FA36CB" w:rsidRDefault="00D71CA5" w:rsidP="00FA36CB">
      <w:pPr>
        <w:snapToGrid w:val="0"/>
        <w:jc w:val="center"/>
        <w:rPr>
          <w:rFonts w:ascii="方正小标宋简体" w:eastAsia="方正小标宋简体" w:hAnsi="方正仿宋_GBK" w:cs="方正仿宋_GBK"/>
          <w:b/>
          <w:bCs/>
          <w:sz w:val="44"/>
          <w:szCs w:val="44"/>
        </w:rPr>
      </w:pPr>
      <w:r w:rsidRPr="00FA36CB">
        <w:rPr>
          <w:rFonts w:ascii="方正小标宋简体" w:eastAsia="方正小标宋简体" w:hAnsi="方正仿宋_GBK" w:cs="方正仿宋_GBK" w:hint="eastAsia"/>
          <w:b/>
          <w:bCs/>
          <w:sz w:val="44"/>
          <w:szCs w:val="44"/>
        </w:rPr>
        <w:t>南充市人大常委会办公室</w:t>
      </w:r>
    </w:p>
    <w:p w:rsidR="00D71CA5" w:rsidRDefault="00D71CA5" w:rsidP="00FA36CB">
      <w:pPr>
        <w:snapToGrid w:val="0"/>
        <w:rPr>
          <w:rFonts w:ascii="方正小标宋简体" w:eastAsia="方正小标宋简体" w:hAnsi="方正仿宋_GBK" w:cs="方正仿宋_GBK"/>
          <w:b/>
          <w:bCs/>
          <w:sz w:val="44"/>
          <w:szCs w:val="44"/>
        </w:rPr>
      </w:pPr>
      <w:r w:rsidRPr="00FA36CB">
        <w:rPr>
          <w:rFonts w:ascii="方正小标宋简体" w:eastAsia="方正小标宋简体" w:hAnsi="方正仿宋_GBK" w:cs="方正仿宋_GBK"/>
          <w:b/>
          <w:bCs/>
          <w:sz w:val="44"/>
          <w:szCs w:val="44"/>
        </w:rPr>
        <w:t>2020</w:t>
      </w:r>
      <w:r w:rsidRPr="00FA36CB">
        <w:rPr>
          <w:rFonts w:ascii="方正小标宋简体" w:eastAsia="方正小标宋简体" w:hAnsi="方正仿宋_GBK" w:cs="方正仿宋_GBK" w:hint="eastAsia"/>
          <w:b/>
          <w:bCs/>
          <w:sz w:val="44"/>
          <w:szCs w:val="44"/>
        </w:rPr>
        <w:t>年公开考调信息服务中心工作人员报名表</w:t>
      </w:r>
    </w:p>
    <w:p w:rsidR="00D71CA5" w:rsidRPr="00FA36CB" w:rsidRDefault="00D71CA5" w:rsidP="00FA36CB">
      <w:pPr>
        <w:snapToGrid w:val="0"/>
        <w:rPr>
          <w:rFonts w:ascii="方正小标宋简体" w:eastAsia="方正小标宋简体" w:hAnsi="方正仿宋_GBK" w:cs="方正仿宋_GBK"/>
          <w:b/>
          <w:bCs/>
          <w:sz w:val="18"/>
          <w:szCs w:val="18"/>
        </w:rPr>
      </w:pPr>
    </w:p>
    <w:tbl>
      <w:tblPr>
        <w:tblW w:w="9619" w:type="dxa"/>
        <w:jc w:val="center"/>
        <w:tblInd w:w="-1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670"/>
        <w:gridCol w:w="941"/>
        <w:gridCol w:w="289"/>
        <w:gridCol w:w="637"/>
        <w:gridCol w:w="478"/>
        <w:gridCol w:w="374"/>
        <w:gridCol w:w="1136"/>
        <w:gridCol w:w="1118"/>
        <w:gridCol w:w="30"/>
        <w:gridCol w:w="985"/>
        <w:gridCol w:w="1961"/>
      </w:tblGrid>
      <w:tr w:rsidR="00D71CA5" w:rsidRPr="00FA36CB" w:rsidTr="00FA36CB">
        <w:trPr>
          <w:trHeight w:val="900"/>
          <w:jc w:val="center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20" w:lineRule="exact"/>
              <w:jc w:val="center"/>
              <w:rPr>
                <w:rFonts w:ascii="黑体" w:eastAsia="黑体" w:hAnsi="黑体"/>
                <w:sz w:val="20"/>
                <w:szCs w:val="18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姓</w:t>
            </w:r>
            <w:r w:rsidRPr="00FA36CB">
              <w:rPr>
                <w:rFonts w:eastAsia="黑体"/>
                <w:b/>
                <w:kern w:val="0"/>
                <w:sz w:val="24"/>
              </w:rPr>
              <w:t> </w:t>
            </w: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名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20" w:lineRule="exact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20" w:lineRule="exact"/>
              <w:jc w:val="center"/>
              <w:rPr>
                <w:rFonts w:ascii="黑体" w:eastAsia="黑体" w:hAnsi="黑体"/>
                <w:sz w:val="20"/>
                <w:szCs w:val="18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性</w:t>
            </w:r>
            <w:r w:rsidRPr="00FA36CB">
              <w:rPr>
                <w:rFonts w:eastAsia="黑体"/>
                <w:b/>
                <w:kern w:val="0"/>
                <w:sz w:val="24"/>
              </w:rPr>
              <w:t> </w:t>
            </w: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别</w:t>
            </w:r>
          </w:p>
        </w:tc>
        <w:tc>
          <w:tcPr>
            <w:tcW w:w="1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20" w:lineRule="exact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20" w:lineRule="exact"/>
              <w:jc w:val="center"/>
              <w:rPr>
                <w:rFonts w:ascii="黑体" w:eastAsia="黑体" w:hAnsi="黑体"/>
                <w:sz w:val="20"/>
                <w:szCs w:val="18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出</w:t>
            </w:r>
            <w:r w:rsidRPr="00FA36CB">
              <w:rPr>
                <w:rFonts w:eastAsia="黑体"/>
                <w:b/>
                <w:kern w:val="0"/>
                <w:sz w:val="24"/>
              </w:rPr>
              <w:t> </w:t>
            </w: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生</w:t>
            </w:r>
          </w:p>
          <w:p w:rsidR="00D71CA5" w:rsidRPr="00FA36CB" w:rsidRDefault="00D71CA5" w:rsidP="008C646E">
            <w:pPr>
              <w:spacing w:line="320" w:lineRule="exact"/>
              <w:jc w:val="center"/>
              <w:rPr>
                <w:rFonts w:ascii="黑体" w:eastAsia="黑体" w:hAnsi="黑体"/>
                <w:sz w:val="20"/>
                <w:szCs w:val="18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年</w:t>
            </w:r>
            <w:r w:rsidRPr="00FA36CB">
              <w:rPr>
                <w:rFonts w:eastAsia="黑体"/>
                <w:b/>
                <w:kern w:val="0"/>
                <w:sz w:val="24"/>
              </w:rPr>
              <w:t> </w:t>
            </w: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月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20" w:lineRule="exact"/>
              <w:rPr>
                <w:rFonts w:ascii="黑体" w:eastAsia="黑体" w:hAnsi="黑体"/>
                <w:sz w:val="22"/>
              </w:rPr>
            </w:pPr>
          </w:p>
        </w:tc>
        <w:tc>
          <w:tcPr>
            <w:tcW w:w="1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20" w:lineRule="exact"/>
              <w:jc w:val="center"/>
              <w:rPr>
                <w:rFonts w:ascii="黑体" w:eastAsia="黑体" w:hAnsi="黑体"/>
                <w:sz w:val="20"/>
                <w:szCs w:val="18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照</w:t>
            </w:r>
            <w:r w:rsidRPr="00FA36CB">
              <w:rPr>
                <w:rFonts w:eastAsia="黑体"/>
                <w:b/>
                <w:kern w:val="0"/>
                <w:sz w:val="24"/>
              </w:rPr>
              <w:t> </w:t>
            </w: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片</w:t>
            </w:r>
          </w:p>
          <w:p w:rsidR="00D71CA5" w:rsidRPr="00FA36CB" w:rsidRDefault="00D71CA5" w:rsidP="008C646E">
            <w:pPr>
              <w:spacing w:line="320" w:lineRule="exact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（</w:t>
            </w:r>
            <w:r w:rsidRPr="00FA36CB">
              <w:rPr>
                <w:rFonts w:ascii="黑体" w:eastAsia="黑体" w:hAnsi="黑体"/>
                <w:b/>
                <w:kern w:val="0"/>
                <w:sz w:val="24"/>
              </w:rPr>
              <w:t>2</w:t>
            </w: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寸彩色</w:t>
            </w:r>
          </w:p>
          <w:p w:rsidR="00D71CA5" w:rsidRPr="00FA36CB" w:rsidRDefault="00D71CA5" w:rsidP="008C646E">
            <w:pPr>
              <w:spacing w:line="320" w:lineRule="exact"/>
              <w:jc w:val="center"/>
              <w:rPr>
                <w:rFonts w:ascii="黑体" w:eastAsia="黑体" w:hAnsi="黑体"/>
                <w:sz w:val="20"/>
                <w:szCs w:val="18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免冠）</w:t>
            </w:r>
          </w:p>
        </w:tc>
      </w:tr>
      <w:tr w:rsidR="00D71CA5" w:rsidRPr="00FA36CB" w:rsidTr="00FA36CB">
        <w:trPr>
          <w:trHeight w:val="960"/>
          <w:jc w:val="center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20" w:lineRule="exact"/>
              <w:jc w:val="center"/>
              <w:rPr>
                <w:rFonts w:ascii="黑体" w:eastAsia="黑体" w:hAnsi="黑体"/>
                <w:sz w:val="20"/>
                <w:szCs w:val="18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民</w:t>
            </w:r>
            <w:r w:rsidRPr="00FA36CB">
              <w:rPr>
                <w:rFonts w:eastAsia="黑体"/>
                <w:b/>
                <w:kern w:val="0"/>
                <w:sz w:val="24"/>
              </w:rPr>
              <w:t> </w:t>
            </w: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族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20" w:lineRule="exact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20" w:lineRule="exact"/>
              <w:jc w:val="center"/>
              <w:rPr>
                <w:rFonts w:ascii="黑体" w:eastAsia="黑体" w:hAnsi="黑体"/>
                <w:sz w:val="20"/>
                <w:szCs w:val="18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籍</w:t>
            </w:r>
            <w:r w:rsidRPr="00FA36CB">
              <w:rPr>
                <w:rFonts w:eastAsia="黑体"/>
                <w:b/>
                <w:kern w:val="0"/>
                <w:sz w:val="24"/>
              </w:rPr>
              <w:t> </w:t>
            </w: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贯</w:t>
            </w:r>
          </w:p>
        </w:tc>
        <w:tc>
          <w:tcPr>
            <w:tcW w:w="1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20" w:lineRule="exact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20" w:lineRule="exact"/>
              <w:jc w:val="center"/>
              <w:rPr>
                <w:rFonts w:ascii="黑体" w:eastAsia="黑体" w:hAnsi="黑体"/>
                <w:sz w:val="20"/>
                <w:szCs w:val="18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健</w:t>
            </w:r>
            <w:r w:rsidRPr="00FA36CB">
              <w:rPr>
                <w:rFonts w:eastAsia="黑体"/>
                <w:b/>
                <w:kern w:val="0"/>
                <w:sz w:val="24"/>
              </w:rPr>
              <w:t> </w:t>
            </w: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康</w:t>
            </w:r>
          </w:p>
          <w:p w:rsidR="00D71CA5" w:rsidRPr="00FA36CB" w:rsidRDefault="00D71CA5" w:rsidP="008C646E">
            <w:pPr>
              <w:spacing w:line="320" w:lineRule="exact"/>
              <w:jc w:val="center"/>
              <w:rPr>
                <w:rFonts w:ascii="黑体" w:eastAsia="黑体" w:hAnsi="黑体"/>
                <w:sz w:val="20"/>
                <w:szCs w:val="18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状</w:t>
            </w:r>
            <w:r w:rsidRPr="00FA36CB">
              <w:rPr>
                <w:rFonts w:eastAsia="黑体"/>
                <w:b/>
                <w:kern w:val="0"/>
                <w:sz w:val="24"/>
              </w:rPr>
              <w:t> </w:t>
            </w: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况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20" w:lineRule="exact"/>
              <w:rPr>
                <w:rFonts w:ascii="黑体" w:eastAsia="黑体" w:hAnsi="黑体"/>
                <w:sz w:val="22"/>
              </w:rPr>
            </w:pPr>
          </w:p>
        </w:tc>
        <w:tc>
          <w:tcPr>
            <w:tcW w:w="1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20" w:lineRule="exact"/>
              <w:rPr>
                <w:rFonts w:ascii="黑体" w:eastAsia="黑体" w:hAnsi="黑体"/>
                <w:sz w:val="22"/>
              </w:rPr>
            </w:pPr>
          </w:p>
        </w:tc>
      </w:tr>
      <w:tr w:rsidR="00D71CA5" w:rsidRPr="00FA36CB" w:rsidTr="00FA36CB">
        <w:trPr>
          <w:trHeight w:val="885"/>
          <w:jc w:val="center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20" w:lineRule="exact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政治</w:t>
            </w:r>
          </w:p>
          <w:p w:rsidR="00D71CA5" w:rsidRPr="00FA36CB" w:rsidRDefault="00D71CA5" w:rsidP="008C646E">
            <w:pPr>
              <w:spacing w:line="320" w:lineRule="exact"/>
              <w:jc w:val="center"/>
              <w:rPr>
                <w:rFonts w:ascii="黑体" w:eastAsia="黑体" w:hAnsi="黑体"/>
                <w:sz w:val="20"/>
                <w:szCs w:val="18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面貌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20" w:lineRule="exact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20" w:lineRule="exact"/>
              <w:jc w:val="center"/>
              <w:rPr>
                <w:rFonts w:ascii="黑体" w:eastAsia="黑体" w:hAnsi="黑体"/>
                <w:sz w:val="20"/>
                <w:szCs w:val="18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参</w:t>
            </w:r>
            <w:r w:rsidRPr="00FA36CB">
              <w:rPr>
                <w:rFonts w:eastAsia="黑体"/>
                <w:b/>
                <w:kern w:val="0"/>
                <w:sz w:val="24"/>
              </w:rPr>
              <w:t> </w:t>
            </w: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工</w:t>
            </w:r>
          </w:p>
          <w:p w:rsidR="00D71CA5" w:rsidRPr="00FA36CB" w:rsidRDefault="00D71CA5" w:rsidP="008C646E">
            <w:pPr>
              <w:spacing w:line="320" w:lineRule="exact"/>
              <w:jc w:val="center"/>
              <w:rPr>
                <w:rFonts w:ascii="黑体" w:eastAsia="黑体" w:hAnsi="黑体"/>
                <w:sz w:val="20"/>
                <w:szCs w:val="18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时</w:t>
            </w:r>
            <w:r w:rsidRPr="00FA36CB">
              <w:rPr>
                <w:rFonts w:eastAsia="黑体"/>
                <w:b/>
                <w:kern w:val="0"/>
                <w:sz w:val="24"/>
              </w:rPr>
              <w:t> </w:t>
            </w: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间</w:t>
            </w:r>
          </w:p>
        </w:tc>
        <w:tc>
          <w:tcPr>
            <w:tcW w:w="1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20" w:lineRule="exact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20" w:lineRule="exact"/>
              <w:jc w:val="center"/>
              <w:rPr>
                <w:rFonts w:ascii="黑体" w:eastAsia="黑体" w:hAnsi="黑体"/>
                <w:sz w:val="20"/>
                <w:szCs w:val="18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现级别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20" w:lineRule="exact"/>
              <w:rPr>
                <w:rFonts w:ascii="黑体" w:eastAsia="黑体" w:hAnsi="黑体"/>
                <w:sz w:val="22"/>
              </w:rPr>
            </w:pPr>
          </w:p>
        </w:tc>
        <w:tc>
          <w:tcPr>
            <w:tcW w:w="1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20" w:lineRule="exact"/>
              <w:rPr>
                <w:rFonts w:ascii="黑体" w:eastAsia="黑体" w:hAnsi="黑体"/>
                <w:sz w:val="22"/>
              </w:rPr>
            </w:pPr>
          </w:p>
        </w:tc>
      </w:tr>
      <w:tr w:rsidR="00D71CA5" w:rsidRPr="00FA36CB" w:rsidTr="00FA36CB">
        <w:trPr>
          <w:trHeight w:val="890"/>
          <w:jc w:val="center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20" w:lineRule="exact"/>
              <w:jc w:val="center"/>
              <w:rPr>
                <w:rFonts w:ascii="黑体" w:eastAsia="黑体" w:hAnsi="黑体"/>
                <w:sz w:val="20"/>
                <w:szCs w:val="18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全日制教育</w:t>
            </w:r>
          </w:p>
          <w:p w:rsidR="00D71CA5" w:rsidRPr="00FA36CB" w:rsidRDefault="00D71CA5" w:rsidP="008C646E">
            <w:pPr>
              <w:spacing w:line="320" w:lineRule="exact"/>
              <w:jc w:val="center"/>
              <w:rPr>
                <w:rFonts w:ascii="黑体" w:eastAsia="黑体" w:hAnsi="黑体"/>
                <w:sz w:val="20"/>
                <w:szCs w:val="18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学历、学位</w:t>
            </w:r>
          </w:p>
        </w:tc>
        <w:tc>
          <w:tcPr>
            <w:tcW w:w="23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20" w:lineRule="exact"/>
              <w:rPr>
                <w:rFonts w:ascii="黑体" w:eastAsia="黑体" w:hAnsi="黑体"/>
                <w:sz w:val="22"/>
              </w:rPr>
            </w:pPr>
          </w:p>
        </w:tc>
        <w:tc>
          <w:tcPr>
            <w:tcW w:w="1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20" w:lineRule="exact"/>
              <w:jc w:val="center"/>
              <w:rPr>
                <w:rFonts w:ascii="黑体" w:eastAsia="黑体" w:hAnsi="黑体"/>
                <w:sz w:val="20"/>
                <w:szCs w:val="18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毕业院校、系及专业</w:t>
            </w:r>
          </w:p>
        </w:tc>
        <w:tc>
          <w:tcPr>
            <w:tcW w:w="40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20" w:lineRule="exact"/>
              <w:rPr>
                <w:rFonts w:ascii="黑体" w:eastAsia="黑体" w:hAnsi="黑体"/>
                <w:sz w:val="22"/>
              </w:rPr>
            </w:pPr>
          </w:p>
        </w:tc>
      </w:tr>
      <w:tr w:rsidR="00D71CA5" w:rsidRPr="00FA36CB" w:rsidTr="00FA36CB">
        <w:trPr>
          <w:trHeight w:val="845"/>
          <w:jc w:val="center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20" w:lineRule="exact"/>
              <w:jc w:val="center"/>
              <w:rPr>
                <w:rFonts w:ascii="黑体" w:eastAsia="黑体" w:hAnsi="黑体"/>
                <w:sz w:val="20"/>
                <w:szCs w:val="18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在职教育</w:t>
            </w:r>
          </w:p>
          <w:p w:rsidR="00D71CA5" w:rsidRPr="00FA36CB" w:rsidRDefault="00D71CA5" w:rsidP="008C646E">
            <w:pPr>
              <w:spacing w:line="320" w:lineRule="exact"/>
              <w:jc w:val="center"/>
              <w:rPr>
                <w:rFonts w:ascii="黑体" w:eastAsia="黑体" w:hAnsi="黑体"/>
                <w:sz w:val="20"/>
                <w:szCs w:val="18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学历、学位</w:t>
            </w:r>
          </w:p>
        </w:tc>
        <w:tc>
          <w:tcPr>
            <w:tcW w:w="23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20" w:lineRule="exact"/>
              <w:rPr>
                <w:rFonts w:ascii="黑体" w:eastAsia="黑体" w:hAnsi="黑体"/>
                <w:sz w:val="22"/>
              </w:rPr>
            </w:pPr>
          </w:p>
        </w:tc>
        <w:tc>
          <w:tcPr>
            <w:tcW w:w="1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20" w:lineRule="exact"/>
              <w:jc w:val="center"/>
              <w:rPr>
                <w:rFonts w:ascii="黑体" w:eastAsia="黑体" w:hAnsi="黑体"/>
                <w:sz w:val="20"/>
                <w:szCs w:val="18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毕业院校、系及专业</w:t>
            </w:r>
          </w:p>
        </w:tc>
        <w:tc>
          <w:tcPr>
            <w:tcW w:w="40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20" w:lineRule="exact"/>
              <w:rPr>
                <w:rFonts w:ascii="黑体" w:eastAsia="黑体" w:hAnsi="黑体"/>
                <w:sz w:val="22"/>
              </w:rPr>
            </w:pPr>
          </w:p>
        </w:tc>
      </w:tr>
      <w:tr w:rsidR="00D71CA5" w:rsidRPr="00FA36CB" w:rsidTr="00FA36CB">
        <w:trPr>
          <w:trHeight w:val="845"/>
          <w:jc w:val="center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20" w:lineRule="exact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现工作单位</w:t>
            </w:r>
          </w:p>
          <w:p w:rsidR="00D71CA5" w:rsidRPr="00FA36CB" w:rsidRDefault="00D71CA5" w:rsidP="008C646E">
            <w:pPr>
              <w:spacing w:line="320" w:lineRule="exact"/>
              <w:jc w:val="center"/>
              <w:rPr>
                <w:rFonts w:ascii="黑体" w:eastAsia="黑体" w:hAnsi="黑体"/>
                <w:sz w:val="20"/>
                <w:szCs w:val="18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及职务</w:t>
            </w:r>
          </w:p>
        </w:tc>
        <w:tc>
          <w:tcPr>
            <w:tcW w:w="38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20" w:lineRule="exact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20" w:lineRule="exact"/>
              <w:jc w:val="center"/>
              <w:rPr>
                <w:rFonts w:ascii="黑体" w:eastAsia="黑体" w:hAnsi="黑体"/>
                <w:sz w:val="20"/>
                <w:szCs w:val="18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联</w:t>
            </w:r>
            <w:r w:rsidRPr="00FA36CB">
              <w:rPr>
                <w:rFonts w:eastAsia="黑体" w:hAnsi="黑体"/>
                <w:b/>
                <w:kern w:val="0"/>
                <w:sz w:val="24"/>
              </w:rPr>
              <w:t> </w:t>
            </w: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系</w:t>
            </w:r>
          </w:p>
          <w:p w:rsidR="00D71CA5" w:rsidRPr="00FA36CB" w:rsidRDefault="00D71CA5" w:rsidP="008C646E">
            <w:pPr>
              <w:spacing w:line="320" w:lineRule="exact"/>
              <w:jc w:val="center"/>
              <w:rPr>
                <w:rFonts w:ascii="黑体" w:eastAsia="黑体" w:hAnsi="黑体"/>
                <w:sz w:val="20"/>
                <w:szCs w:val="18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电</w:t>
            </w:r>
            <w:r w:rsidRPr="00FA36CB">
              <w:rPr>
                <w:rFonts w:eastAsia="黑体" w:hAnsi="黑体"/>
                <w:b/>
                <w:kern w:val="0"/>
                <w:sz w:val="24"/>
              </w:rPr>
              <w:t> </w:t>
            </w: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话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20" w:lineRule="exact"/>
              <w:rPr>
                <w:rFonts w:ascii="黑体" w:eastAsia="黑体" w:hAnsi="黑体"/>
                <w:sz w:val="22"/>
              </w:rPr>
            </w:pPr>
          </w:p>
        </w:tc>
      </w:tr>
      <w:tr w:rsidR="00D71CA5" w:rsidRPr="00FA36CB" w:rsidTr="00FA36CB">
        <w:trPr>
          <w:trHeight w:val="815"/>
          <w:jc w:val="center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20" w:lineRule="exact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报考单位</w:t>
            </w:r>
          </w:p>
          <w:p w:rsidR="00D71CA5" w:rsidRPr="00FA36CB" w:rsidRDefault="00D71CA5" w:rsidP="008C646E">
            <w:pPr>
              <w:spacing w:line="320" w:lineRule="exact"/>
              <w:jc w:val="center"/>
              <w:rPr>
                <w:rFonts w:ascii="黑体" w:eastAsia="黑体" w:hAnsi="黑体"/>
                <w:sz w:val="20"/>
                <w:szCs w:val="18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及岗位</w:t>
            </w:r>
          </w:p>
        </w:tc>
        <w:tc>
          <w:tcPr>
            <w:tcW w:w="38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20" w:lineRule="exact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20" w:lineRule="exact"/>
              <w:jc w:val="center"/>
              <w:rPr>
                <w:rFonts w:ascii="黑体" w:eastAsia="黑体" w:hAnsi="黑体"/>
                <w:sz w:val="20"/>
                <w:szCs w:val="18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身</w:t>
            </w:r>
            <w:r w:rsidRPr="00FA36CB">
              <w:rPr>
                <w:rFonts w:eastAsia="黑体" w:hAnsi="黑体"/>
                <w:b/>
                <w:kern w:val="0"/>
                <w:sz w:val="24"/>
              </w:rPr>
              <w:t> </w:t>
            </w: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份</w:t>
            </w:r>
          </w:p>
          <w:p w:rsidR="00D71CA5" w:rsidRPr="00FA36CB" w:rsidRDefault="00D71CA5" w:rsidP="008C646E">
            <w:pPr>
              <w:spacing w:line="320" w:lineRule="exact"/>
              <w:jc w:val="center"/>
              <w:rPr>
                <w:rFonts w:ascii="黑体" w:eastAsia="黑体" w:hAnsi="黑体"/>
                <w:sz w:val="20"/>
                <w:szCs w:val="18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证</w:t>
            </w:r>
            <w:r w:rsidRPr="00FA36CB">
              <w:rPr>
                <w:rFonts w:eastAsia="黑体" w:hAnsi="黑体"/>
                <w:b/>
                <w:kern w:val="0"/>
                <w:sz w:val="24"/>
              </w:rPr>
              <w:t> </w:t>
            </w: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号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20" w:lineRule="exact"/>
              <w:rPr>
                <w:rFonts w:ascii="黑体" w:eastAsia="黑体" w:hAnsi="黑体"/>
                <w:sz w:val="22"/>
              </w:rPr>
            </w:pPr>
          </w:p>
        </w:tc>
      </w:tr>
      <w:tr w:rsidR="00D71CA5" w:rsidRPr="00FA36CB" w:rsidTr="008C646E">
        <w:trPr>
          <w:trHeight w:val="2610"/>
          <w:jc w:val="center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20" w:lineRule="exact"/>
              <w:jc w:val="center"/>
              <w:rPr>
                <w:rFonts w:ascii="黑体" w:eastAsia="黑体" w:hAnsi="黑体"/>
                <w:sz w:val="20"/>
                <w:szCs w:val="18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个</w:t>
            </w:r>
          </w:p>
          <w:p w:rsidR="00D71CA5" w:rsidRPr="00FA36CB" w:rsidRDefault="00D71CA5" w:rsidP="008C646E">
            <w:pPr>
              <w:spacing w:line="320" w:lineRule="exact"/>
              <w:jc w:val="center"/>
              <w:rPr>
                <w:rFonts w:ascii="黑体" w:eastAsia="黑体" w:hAnsi="黑体"/>
                <w:sz w:val="20"/>
                <w:szCs w:val="18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人</w:t>
            </w:r>
          </w:p>
          <w:p w:rsidR="00D71CA5" w:rsidRPr="00FA36CB" w:rsidRDefault="00D71CA5" w:rsidP="008C646E">
            <w:pPr>
              <w:spacing w:line="320" w:lineRule="exact"/>
              <w:jc w:val="center"/>
              <w:rPr>
                <w:rFonts w:ascii="黑体" w:eastAsia="黑体" w:hAnsi="黑体"/>
                <w:sz w:val="20"/>
                <w:szCs w:val="18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简</w:t>
            </w:r>
          </w:p>
          <w:p w:rsidR="00D71CA5" w:rsidRPr="00FA36CB" w:rsidRDefault="00D71CA5" w:rsidP="008C646E">
            <w:pPr>
              <w:spacing w:line="320" w:lineRule="exact"/>
              <w:jc w:val="center"/>
              <w:rPr>
                <w:rFonts w:ascii="黑体" w:eastAsia="黑体" w:hAnsi="黑体"/>
                <w:sz w:val="20"/>
                <w:szCs w:val="18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历</w:t>
            </w:r>
          </w:p>
        </w:tc>
        <w:tc>
          <w:tcPr>
            <w:tcW w:w="79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20" w:lineRule="exact"/>
              <w:rPr>
                <w:rFonts w:ascii="黑体" w:eastAsia="黑体" w:hAnsi="黑体"/>
                <w:sz w:val="22"/>
              </w:rPr>
            </w:pPr>
          </w:p>
        </w:tc>
      </w:tr>
      <w:tr w:rsidR="00D71CA5" w:rsidRPr="00FA36CB" w:rsidTr="00FA36CB">
        <w:trPr>
          <w:trHeight w:val="2069"/>
          <w:jc w:val="center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20" w:lineRule="exact"/>
              <w:jc w:val="center"/>
              <w:rPr>
                <w:rFonts w:ascii="黑体" w:eastAsia="黑体" w:hAnsi="黑体"/>
                <w:sz w:val="20"/>
                <w:szCs w:val="18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奖惩</w:t>
            </w:r>
          </w:p>
          <w:p w:rsidR="00D71CA5" w:rsidRPr="00FA36CB" w:rsidRDefault="00D71CA5" w:rsidP="008C646E">
            <w:pPr>
              <w:spacing w:line="320" w:lineRule="exact"/>
              <w:jc w:val="center"/>
              <w:rPr>
                <w:rFonts w:ascii="黑体" w:eastAsia="黑体" w:hAnsi="黑体"/>
                <w:sz w:val="20"/>
                <w:szCs w:val="18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情况</w:t>
            </w:r>
          </w:p>
        </w:tc>
        <w:tc>
          <w:tcPr>
            <w:tcW w:w="79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20" w:lineRule="exact"/>
              <w:rPr>
                <w:rFonts w:ascii="黑体" w:eastAsia="黑体" w:hAnsi="黑体"/>
                <w:sz w:val="22"/>
              </w:rPr>
            </w:pPr>
          </w:p>
        </w:tc>
      </w:tr>
      <w:tr w:rsidR="00D71CA5" w:rsidRPr="00FA36CB" w:rsidTr="00FA36CB">
        <w:trPr>
          <w:trHeight w:val="1693"/>
          <w:jc w:val="center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20" w:lineRule="exact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lastRenderedPageBreak/>
              <w:t>近两年</w:t>
            </w:r>
          </w:p>
          <w:p w:rsidR="00D71CA5" w:rsidRPr="00FA36CB" w:rsidRDefault="00D71CA5" w:rsidP="008C646E">
            <w:pPr>
              <w:spacing w:line="320" w:lineRule="exact"/>
              <w:jc w:val="center"/>
              <w:rPr>
                <w:rFonts w:ascii="黑体" w:eastAsia="黑体" w:hAnsi="黑体"/>
                <w:sz w:val="20"/>
                <w:szCs w:val="18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年度考核</w:t>
            </w:r>
          </w:p>
          <w:p w:rsidR="00D71CA5" w:rsidRPr="00FA36CB" w:rsidRDefault="00D71CA5" w:rsidP="008C646E">
            <w:pPr>
              <w:spacing w:line="320" w:lineRule="exact"/>
              <w:jc w:val="center"/>
              <w:rPr>
                <w:rFonts w:ascii="黑体" w:eastAsia="黑体" w:hAnsi="黑体"/>
                <w:sz w:val="20"/>
                <w:szCs w:val="18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结果</w:t>
            </w:r>
          </w:p>
        </w:tc>
        <w:tc>
          <w:tcPr>
            <w:tcW w:w="79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20" w:lineRule="exact"/>
              <w:rPr>
                <w:rFonts w:ascii="黑体" w:eastAsia="黑体" w:hAnsi="黑体"/>
                <w:sz w:val="22"/>
              </w:rPr>
            </w:pPr>
          </w:p>
        </w:tc>
      </w:tr>
      <w:tr w:rsidR="00D71CA5" w:rsidRPr="00FA36CB" w:rsidTr="00FA36CB">
        <w:trPr>
          <w:trHeight w:val="830"/>
          <w:jc w:val="center"/>
        </w:trPr>
        <w:tc>
          <w:tcPr>
            <w:tcW w:w="1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60" w:lineRule="exact"/>
              <w:jc w:val="center"/>
              <w:rPr>
                <w:rFonts w:ascii="黑体" w:eastAsia="黑体" w:hAnsi="黑体"/>
                <w:sz w:val="20"/>
                <w:szCs w:val="18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家庭主要成员及重要社会关系（配偶、子女、父母）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60" w:lineRule="exact"/>
              <w:jc w:val="center"/>
              <w:rPr>
                <w:rFonts w:ascii="黑体" w:eastAsia="黑体" w:hAnsi="黑体"/>
                <w:sz w:val="20"/>
                <w:szCs w:val="18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称谓</w:t>
            </w:r>
          </w:p>
        </w:tc>
        <w:tc>
          <w:tcPr>
            <w:tcW w:w="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60" w:lineRule="exact"/>
              <w:jc w:val="center"/>
              <w:rPr>
                <w:rFonts w:ascii="黑体" w:eastAsia="黑体" w:hAnsi="黑体"/>
                <w:sz w:val="20"/>
                <w:szCs w:val="18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60" w:lineRule="exact"/>
              <w:jc w:val="center"/>
              <w:rPr>
                <w:rFonts w:ascii="黑体" w:eastAsia="黑体" w:hAnsi="黑体"/>
                <w:sz w:val="20"/>
                <w:szCs w:val="18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年龄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60" w:lineRule="exact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政治</w:t>
            </w:r>
          </w:p>
          <w:p w:rsidR="00D71CA5" w:rsidRPr="00FA36CB" w:rsidRDefault="00D71CA5" w:rsidP="008C646E">
            <w:pPr>
              <w:spacing w:line="360" w:lineRule="exact"/>
              <w:jc w:val="center"/>
              <w:rPr>
                <w:rFonts w:ascii="黑体" w:eastAsia="黑体" w:hAnsi="黑体"/>
                <w:sz w:val="20"/>
                <w:szCs w:val="18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面貌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60" w:lineRule="exact"/>
              <w:jc w:val="center"/>
              <w:rPr>
                <w:rFonts w:ascii="黑体" w:eastAsia="黑体" w:hAnsi="黑体"/>
                <w:sz w:val="20"/>
                <w:szCs w:val="18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是否有</w:t>
            </w:r>
          </w:p>
          <w:p w:rsidR="00D71CA5" w:rsidRPr="00FA36CB" w:rsidRDefault="00D71CA5" w:rsidP="008C646E">
            <w:pPr>
              <w:spacing w:line="360" w:lineRule="exact"/>
              <w:jc w:val="center"/>
              <w:rPr>
                <w:rFonts w:ascii="黑体" w:eastAsia="黑体" w:hAnsi="黑体"/>
                <w:sz w:val="20"/>
                <w:szCs w:val="18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回避关系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1CA5" w:rsidRPr="00FA36CB" w:rsidRDefault="00D71CA5" w:rsidP="008C646E">
            <w:pPr>
              <w:spacing w:line="360" w:lineRule="exact"/>
              <w:jc w:val="center"/>
              <w:rPr>
                <w:rFonts w:ascii="黑体" w:eastAsia="黑体" w:hAnsi="黑体"/>
                <w:sz w:val="20"/>
                <w:szCs w:val="18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工作单位及职务</w:t>
            </w:r>
          </w:p>
        </w:tc>
      </w:tr>
      <w:tr w:rsidR="00D71CA5" w:rsidRPr="00FA36CB" w:rsidTr="00FA36CB">
        <w:trPr>
          <w:trHeight w:val="705"/>
          <w:jc w:val="center"/>
        </w:trPr>
        <w:tc>
          <w:tcPr>
            <w:tcW w:w="1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60" w:lineRule="exact"/>
              <w:rPr>
                <w:rFonts w:ascii="黑体" w:eastAsia="黑体" w:hAnsi="黑体"/>
                <w:sz w:val="22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60" w:lineRule="exact"/>
              <w:rPr>
                <w:rFonts w:ascii="黑体" w:eastAsia="黑体" w:hAnsi="黑体"/>
                <w:sz w:val="22"/>
              </w:rPr>
            </w:pPr>
          </w:p>
        </w:tc>
        <w:tc>
          <w:tcPr>
            <w:tcW w:w="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60" w:lineRule="exact"/>
              <w:rPr>
                <w:rFonts w:ascii="黑体" w:eastAsia="黑体" w:hAnsi="黑体"/>
                <w:sz w:val="22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60" w:lineRule="exact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60" w:lineRule="exact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60" w:lineRule="exact"/>
              <w:rPr>
                <w:rFonts w:ascii="黑体" w:eastAsia="黑体" w:hAnsi="黑体"/>
                <w:sz w:val="22"/>
              </w:rPr>
            </w:pP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1CA5" w:rsidRPr="00FA36CB" w:rsidRDefault="00D71CA5" w:rsidP="008C646E">
            <w:pPr>
              <w:spacing w:line="360" w:lineRule="exact"/>
              <w:jc w:val="left"/>
              <w:rPr>
                <w:rFonts w:ascii="黑体" w:eastAsia="黑体" w:hAnsi="黑体"/>
                <w:sz w:val="20"/>
                <w:szCs w:val="18"/>
              </w:rPr>
            </w:pPr>
          </w:p>
        </w:tc>
      </w:tr>
      <w:tr w:rsidR="00D71CA5" w:rsidRPr="00FA36CB" w:rsidTr="00FA36CB">
        <w:trPr>
          <w:trHeight w:val="700"/>
          <w:jc w:val="center"/>
        </w:trPr>
        <w:tc>
          <w:tcPr>
            <w:tcW w:w="1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60" w:lineRule="exact"/>
              <w:rPr>
                <w:rFonts w:ascii="黑体" w:eastAsia="黑体" w:hAnsi="黑体"/>
                <w:sz w:val="22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60" w:lineRule="exact"/>
              <w:rPr>
                <w:rFonts w:ascii="黑体" w:eastAsia="黑体" w:hAnsi="黑体"/>
                <w:sz w:val="22"/>
              </w:rPr>
            </w:pPr>
          </w:p>
        </w:tc>
        <w:tc>
          <w:tcPr>
            <w:tcW w:w="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60" w:lineRule="exact"/>
              <w:rPr>
                <w:rFonts w:ascii="黑体" w:eastAsia="黑体" w:hAnsi="黑体"/>
                <w:sz w:val="22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60" w:lineRule="exact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60" w:lineRule="exact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60" w:lineRule="exact"/>
              <w:rPr>
                <w:rFonts w:ascii="黑体" w:eastAsia="黑体" w:hAnsi="黑体"/>
                <w:sz w:val="22"/>
              </w:rPr>
            </w:pP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1CA5" w:rsidRPr="00FA36CB" w:rsidRDefault="00D71CA5" w:rsidP="008C646E">
            <w:pPr>
              <w:spacing w:line="360" w:lineRule="exact"/>
              <w:jc w:val="left"/>
              <w:rPr>
                <w:rFonts w:ascii="黑体" w:eastAsia="黑体" w:hAnsi="黑体"/>
                <w:sz w:val="20"/>
                <w:szCs w:val="18"/>
              </w:rPr>
            </w:pPr>
          </w:p>
        </w:tc>
      </w:tr>
      <w:tr w:rsidR="00D71CA5" w:rsidRPr="00FA36CB" w:rsidTr="00FA36CB">
        <w:trPr>
          <w:trHeight w:val="680"/>
          <w:jc w:val="center"/>
        </w:trPr>
        <w:tc>
          <w:tcPr>
            <w:tcW w:w="1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60" w:lineRule="exact"/>
              <w:rPr>
                <w:rFonts w:ascii="黑体" w:eastAsia="黑体" w:hAnsi="黑体"/>
                <w:sz w:val="22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60" w:lineRule="exact"/>
              <w:rPr>
                <w:rFonts w:ascii="黑体" w:eastAsia="黑体" w:hAnsi="黑体"/>
                <w:sz w:val="22"/>
              </w:rPr>
            </w:pPr>
          </w:p>
        </w:tc>
        <w:tc>
          <w:tcPr>
            <w:tcW w:w="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60" w:lineRule="exact"/>
              <w:rPr>
                <w:rFonts w:ascii="黑体" w:eastAsia="黑体" w:hAnsi="黑体"/>
                <w:sz w:val="22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60" w:lineRule="exact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60" w:lineRule="exact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60" w:lineRule="exact"/>
              <w:rPr>
                <w:rFonts w:ascii="黑体" w:eastAsia="黑体" w:hAnsi="黑体"/>
                <w:sz w:val="22"/>
              </w:rPr>
            </w:pP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1CA5" w:rsidRPr="00FA36CB" w:rsidRDefault="00D71CA5" w:rsidP="008C646E">
            <w:pPr>
              <w:spacing w:line="360" w:lineRule="exact"/>
              <w:jc w:val="left"/>
              <w:rPr>
                <w:rFonts w:ascii="黑体" w:eastAsia="黑体" w:hAnsi="黑体"/>
                <w:sz w:val="20"/>
                <w:szCs w:val="18"/>
              </w:rPr>
            </w:pPr>
          </w:p>
        </w:tc>
      </w:tr>
      <w:tr w:rsidR="00D71CA5" w:rsidRPr="00FA36CB" w:rsidTr="008C646E">
        <w:trPr>
          <w:trHeight w:val="2295"/>
          <w:jc w:val="center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60" w:lineRule="exact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所在单位</w:t>
            </w:r>
          </w:p>
          <w:p w:rsidR="00D71CA5" w:rsidRPr="00FA36CB" w:rsidRDefault="00D71CA5" w:rsidP="008C646E">
            <w:pPr>
              <w:spacing w:line="360" w:lineRule="exact"/>
              <w:jc w:val="center"/>
              <w:rPr>
                <w:rFonts w:ascii="黑体" w:eastAsia="黑体" w:hAnsi="黑体"/>
                <w:sz w:val="20"/>
                <w:szCs w:val="18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意见</w:t>
            </w:r>
          </w:p>
        </w:tc>
        <w:tc>
          <w:tcPr>
            <w:tcW w:w="79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60" w:lineRule="exact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 w:rsidRPr="00FA36CB">
              <w:rPr>
                <w:rFonts w:ascii="黑体" w:eastAsia="黑体" w:hAnsi="黑体"/>
                <w:sz w:val="20"/>
                <w:szCs w:val="18"/>
              </w:rPr>
              <w:tab/>
            </w:r>
            <w:r w:rsidRPr="00FA36CB">
              <w:rPr>
                <w:rFonts w:ascii="黑体" w:eastAsia="黑体" w:hAnsi="黑体"/>
                <w:b/>
                <w:kern w:val="0"/>
                <w:sz w:val="24"/>
              </w:rPr>
              <w:t xml:space="preserve">  </w:t>
            </w:r>
          </w:p>
          <w:p w:rsidR="00D71CA5" w:rsidRPr="00FA36CB" w:rsidRDefault="00D71CA5" w:rsidP="008C646E">
            <w:pPr>
              <w:spacing w:line="360" w:lineRule="exact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  <w:p w:rsidR="00D71CA5" w:rsidRPr="00FA36CB" w:rsidRDefault="00D71CA5" w:rsidP="008C646E">
            <w:pPr>
              <w:spacing w:line="360" w:lineRule="exact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 w:rsidRPr="00FA36CB">
              <w:rPr>
                <w:rFonts w:ascii="黑体" w:eastAsia="黑体" w:hAnsi="黑体"/>
                <w:b/>
                <w:kern w:val="0"/>
                <w:sz w:val="24"/>
              </w:rPr>
              <w:t xml:space="preserve">               </w:t>
            </w: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（盖章）</w:t>
            </w:r>
            <w:r w:rsidRPr="00FA36CB">
              <w:rPr>
                <w:rFonts w:ascii="黑体" w:eastAsia="黑体" w:hAnsi="黑体"/>
                <w:b/>
                <w:kern w:val="0"/>
                <w:sz w:val="24"/>
              </w:rPr>
              <w:t xml:space="preserve">      </w:t>
            </w:r>
          </w:p>
          <w:p w:rsidR="00D71CA5" w:rsidRPr="00FA36CB" w:rsidRDefault="00D71CA5" w:rsidP="008C646E">
            <w:pPr>
              <w:spacing w:line="360" w:lineRule="exact"/>
              <w:jc w:val="center"/>
              <w:rPr>
                <w:rFonts w:ascii="黑体" w:eastAsia="黑体" w:hAnsi="黑体"/>
                <w:sz w:val="20"/>
                <w:szCs w:val="18"/>
              </w:rPr>
            </w:pPr>
            <w:r w:rsidRPr="00FA36CB">
              <w:rPr>
                <w:rFonts w:ascii="黑体" w:eastAsia="黑体" w:hAnsi="黑体"/>
                <w:b/>
                <w:kern w:val="0"/>
                <w:sz w:val="24"/>
              </w:rPr>
              <w:t xml:space="preserve">                 </w:t>
            </w: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年</w:t>
            </w:r>
            <w:r w:rsidRPr="00FA36CB">
              <w:rPr>
                <w:rFonts w:ascii="黑体" w:eastAsia="黑体" w:hAnsi="黑体"/>
                <w:b/>
                <w:kern w:val="0"/>
                <w:sz w:val="24"/>
              </w:rPr>
              <w:t xml:space="preserve">    </w:t>
            </w: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月</w:t>
            </w:r>
            <w:r w:rsidRPr="00FA36CB">
              <w:rPr>
                <w:rFonts w:ascii="黑体" w:eastAsia="黑体" w:hAnsi="黑体"/>
                <w:b/>
                <w:kern w:val="0"/>
                <w:sz w:val="24"/>
              </w:rPr>
              <w:t xml:space="preserve">    </w:t>
            </w: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日</w:t>
            </w:r>
          </w:p>
        </w:tc>
      </w:tr>
      <w:tr w:rsidR="00D71CA5" w:rsidRPr="00FA36CB" w:rsidTr="00FA36CB">
        <w:trPr>
          <w:trHeight w:val="3227"/>
          <w:jc w:val="center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60" w:lineRule="exact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干部管理</w:t>
            </w:r>
          </w:p>
          <w:p w:rsidR="00D71CA5" w:rsidRPr="00FA36CB" w:rsidRDefault="00D71CA5" w:rsidP="008C646E">
            <w:pPr>
              <w:spacing w:line="360" w:lineRule="exact"/>
              <w:jc w:val="center"/>
              <w:rPr>
                <w:rFonts w:ascii="黑体" w:eastAsia="黑体" w:hAnsi="黑体"/>
                <w:sz w:val="20"/>
                <w:szCs w:val="18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部门意见</w:t>
            </w:r>
          </w:p>
        </w:tc>
        <w:tc>
          <w:tcPr>
            <w:tcW w:w="79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A5" w:rsidRPr="00FA36CB" w:rsidRDefault="00D71CA5" w:rsidP="008C646E">
            <w:pPr>
              <w:spacing w:line="360" w:lineRule="exact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 w:rsidRPr="00FA36CB">
              <w:rPr>
                <w:rFonts w:ascii="黑体" w:eastAsia="黑体" w:hAnsi="黑体"/>
                <w:b/>
                <w:kern w:val="0"/>
                <w:sz w:val="24"/>
              </w:rPr>
              <w:t xml:space="preserve">  </w:t>
            </w:r>
          </w:p>
          <w:p w:rsidR="00D71CA5" w:rsidRPr="00FA36CB" w:rsidRDefault="00D71CA5" w:rsidP="008C646E">
            <w:pPr>
              <w:spacing w:line="360" w:lineRule="exact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  <w:p w:rsidR="00D71CA5" w:rsidRPr="00FA36CB" w:rsidRDefault="00D71CA5" w:rsidP="008C646E">
            <w:pPr>
              <w:spacing w:line="360" w:lineRule="exact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 w:rsidRPr="00FA36CB">
              <w:rPr>
                <w:rFonts w:ascii="黑体" w:eastAsia="黑体" w:hAnsi="黑体"/>
                <w:b/>
                <w:kern w:val="0"/>
                <w:sz w:val="24"/>
              </w:rPr>
              <w:t xml:space="preserve">              </w:t>
            </w: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（盖章）</w:t>
            </w:r>
            <w:r w:rsidRPr="00FA36CB">
              <w:rPr>
                <w:rFonts w:ascii="黑体" w:eastAsia="黑体" w:hAnsi="黑体"/>
                <w:b/>
                <w:kern w:val="0"/>
                <w:sz w:val="24"/>
              </w:rPr>
              <w:t xml:space="preserve">      </w:t>
            </w:r>
          </w:p>
          <w:p w:rsidR="00D71CA5" w:rsidRPr="00FA36CB" w:rsidRDefault="00D71CA5" w:rsidP="008C646E">
            <w:pPr>
              <w:spacing w:line="360" w:lineRule="exact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 w:rsidRPr="00FA36CB">
              <w:rPr>
                <w:rFonts w:ascii="黑体" w:eastAsia="黑体" w:hAnsi="黑体"/>
                <w:b/>
                <w:kern w:val="0"/>
                <w:sz w:val="24"/>
              </w:rPr>
              <w:t xml:space="preserve">                 </w:t>
            </w: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年</w:t>
            </w:r>
            <w:r w:rsidRPr="00FA36CB">
              <w:rPr>
                <w:rFonts w:ascii="黑体" w:eastAsia="黑体" w:hAnsi="黑体"/>
                <w:b/>
                <w:kern w:val="0"/>
                <w:sz w:val="24"/>
              </w:rPr>
              <w:t xml:space="preserve">    </w:t>
            </w: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月</w:t>
            </w:r>
            <w:r w:rsidRPr="00FA36CB">
              <w:rPr>
                <w:rFonts w:ascii="黑体" w:eastAsia="黑体" w:hAnsi="黑体"/>
                <w:b/>
                <w:kern w:val="0"/>
                <w:sz w:val="24"/>
              </w:rPr>
              <w:t xml:space="preserve">    </w:t>
            </w: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日</w:t>
            </w:r>
          </w:p>
        </w:tc>
      </w:tr>
      <w:tr w:rsidR="00D71CA5" w:rsidRPr="00FA36CB" w:rsidTr="00FA36CB">
        <w:trPr>
          <w:trHeight w:val="3256"/>
          <w:jc w:val="center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A5" w:rsidRPr="00FA36CB" w:rsidRDefault="00D71CA5" w:rsidP="008C646E">
            <w:pPr>
              <w:spacing w:line="360" w:lineRule="exact"/>
              <w:jc w:val="center"/>
              <w:rPr>
                <w:rFonts w:ascii="黑体" w:eastAsia="黑体" w:hAnsi="黑体"/>
                <w:sz w:val="20"/>
                <w:szCs w:val="18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资格审查</w:t>
            </w:r>
          </w:p>
          <w:p w:rsidR="00D71CA5" w:rsidRPr="00FA36CB" w:rsidRDefault="00D71CA5" w:rsidP="008C646E">
            <w:pPr>
              <w:spacing w:line="570" w:lineRule="exact"/>
              <w:jc w:val="center"/>
              <w:rPr>
                <w:rFonts w:ascii="黑体" w:eastAsia="黑体" w:hAnsi="黑体"/>
                <w:sz w:val="24"/>
              </w:rPr>
            </w:pP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意</w:t>
            </w:r>
            <w:r w:rsidRPr="00FA36CB">
              <w:rPr>
                <w:rFonts w:eastAsia="黑体" w:hAnsi="黑体"/>
                <w:b/>
                <w:kern w:val="0"/>
                <w:sz w:val="24"/>
              </w:rPr>
              <w:t> </w:t>
            </w: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见</w:t>
            </w:r>
          </w:p>
        </w:tc>
        <w:tc>
          <w:tcPr>
            <w:tcW w:w="794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A5" w:rsidRPr="00FA36CB" w:rsidRDefault="00D71CA5" w:rsidP="008C646E">
            <w:pPr>
              <w:spacing w:line="360" w:lineRule="exact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  <w:p w:rsidR="00D71CA5" w:rsidRPr="00FA36CB" w:rsidRDefault="00D71CA5" w:rsidP="008C646E">
            <w:pPr>
              <w:spacing w:line="360" w:lineRule="exact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  <w:p w:rsidR="00D71CA5" w:rsidRPr="00FA36CB" w:rsidRDefault="00D71CA5" w:rsidP="008C646E">
            <w:pPr>
              <w:spacing w:line="360" w:lineRule="exact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  <w:p w:rsidR="00D71CA5" w:rsidRPr="00FA36CB" w:rsidRDefault="00D71CA5" w:rsidP="008C646E">
            <w:pPr>
              <w:spacing w:line="360" w:lineRule="exact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 w:rsidRPr="00FA36CB">
              <w:rPr>
                <w:rFonts w:ascii="黑体" w:eastAsia="黑体" w:hAnsi="黑体"/>
                <w:b/>
                <w:kern w:val="0"/>
                <w:sz w:val="24"/>
              </w:rPr>
              <w:t xml:space="preserve">            </w:t>
            </w: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审查人：</w:t>
            </w:r>
          </w:p>
          <w:p w:rsidR="00D71CA5" w:rsidRPr="00FA36CB" w:rsidRDefault="00D71CA5" w:rsidP="008C646E">
            <w:pPr>
              <w:spacing w:line="360" w:lineRule="exact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 w:rsidRPr="00FA36CB">
              <w:rPr>
                <w:rFonts w:ascii="黑体" w:eastAsia="黑体" w:hAnsi="黑体"/>
                <w:b/>
                <w:kern w:val="0"/>
                <w:sz w:val="24"/>
              </w:rPr>
              <w:t xml:space="preserve">                 </w:t>
            </w: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年</w:t>
            </w:r>
            <w:r w:rsidRPr="00FA36CB">
              <w:rPr>
                <w:rFonts w:ascii="黑体" w:eastAsia="黑体" w:hAnsi="黑体"/>
                <w:b/>
                <w:kern w:val="0"/>
                <w:sz w:val="24"/>
              </w:rPr>
              <w:t xml:space="preserve">    </w:t>
            </w: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月</w:t>
            </w:r>
            <w:r w:rsidRPr="00FA36CB">
              <w:rPr>
                <w:rFonts w:ascii="黑体" w:eastAsia="黑体" w:hAnsi="黑体"/>
                <w:b/>
                <w:kern w:val="0"/>
                <w:sz w:val="24"/>
              </w:rPr>
              <w:t xml:space="preserve">   </w:t>
            </w:r>
            <w:r w:rsidRPr="00FA36CB">
              <w:rPr>
                <w:rFonts w:ascii="黑体" w:eastAsia="黑体" w:hAnsi="黑体" w:hint="eastAsia"/>
                <w:b/>
                <w:kern w:val="0"/>
                <w:sz w:val="24"/>
              </w:rPr>
              <w:t>日</w:t>
            </w:r>
          </w:p>
        </w:tc>
      </w:tr>
    </w:tbl>
    <w:p w:rsidR="00D71CA5" w:rsidRDefault="00D71CA5" w:rsidP="00D50518"/>
    <w:p w:rsidR="00D71CA5" w:rsidRPr="00FA36CB" w:rsidRDefault="00D71CA5" w:rsidP="00D50518">
      <w:pPr>
        <w:spacing w:line="600" w:lineRule="exact"/>
        <w:jc w:val="left"/>
        <w:rPr>
          <w:rFonts w:ascii="Times New Roman" w:eastAsia="黑体" w:hAnsi="Times New Roman"/>
          <w:b/>
          <w:sz w:val="32"/>
          <w:szCs w:val="32"/>
        </w:rPr>
      </w:pPr>
      <w:r w:rsidRPr="00FA36CB">
        <w:rPr>
          <w:rFonts w:ascii="Times New Roman" w:eastAsia="黑体" w:hAnsi="黑体" w:hint="eastAsia"/>
          <w:b/>
          <w:sz w:val="32"/>
          <w:szCs w:val="32"/>
        </w:rPr>
        <w:lastRenderedPageBreak/>
        <w:t>附件</w:t>
      </w:r>
      <w:r w:rsidRPr="00FA36CB">
        <w:rPr>
          <w:rFonts w:ascii="Times New Roman" w:eastAsia="黑体" w:hAnsi="Times New Roman"/>
          <w:b/>
          <w:sz w:val="32"/>
          <w:szCs w:val="32"/>
        </w:rPr>
        <w:t>4</w:t>
      </w:r>
    </w:p>
    <w:p w:rsidR="00D71CA5" w:rsidRPr="007B3D30" w:rsidRDefault="00D71CA5" w:rsidP="00D50518">
      <w:pPr>
        <w:spacing w:line="560" w:lineRule="exact"/>
        <w:rPr>
          <w:rFonts w:eastAsia="黑体"/>
        </w:rPr>
      </w:pPr>
    </w:p>
    <w:p w:rsidR="00D71CA5" w:rsidRPr="00FA36CB" w:rsidRDefault="00D71CA5" w:rsidP="00D50518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FA36CB">
        <w:rPr>
          <w:rFonts w:ascii="方正小标宋简体" w:eastAsia="方正小标宋简体" w:hint="eastAsia"/>
          <w:b/>
          <w:sz w:val="44"/>
          <w:szCs w:val="44"/>
        </w:rPr>
        <w:t>报考人员身份及工作证明</w:t>
      </w:r>
    </w:p>
    <w:p w:rsidR="00D71CA5" w:rsidRPr="00FA36CB" w:rsidRDefault="00D71CA5" w:rsidP="00D50518">
      <w:pPr>
        <w:spacing w:line="560" w:lineRule="exact"/>
        <w:jc w:val="center"/>
        <w:rPr>
          <w:rFonts w:ascii="方正楷体简体" w:eastAsia="方正楷体简体"/>
          <w:b/>
          <w:kern w:val="0"/>
          <w:sz w:val="32"/>
          <w:szCs w:val="32"/>
        </w:rPr>
      </w:pPr>
      <w:r w:rsidRPr="00FA36CB">
        <w:rPr>
          <w:rFonts w:ascii="方正楷体简体" w:eastAsia="方正楷体简体" w:hint="eastAsia"/>
          <w:b/>
          <w:kern w:val="0"/>
          <w:sz w:val="32"/>
          <w:szCs w:val="32"/>
        </w:rPr>
        <w:t>（参考样式）</w:t>
      </w:r>
    </w:p>
    <w:p w:rsidR="00D71CA5" w:rsidRPr="007B3D30" w:rsidRDefault="00D71CA5" w:rsidP="00381DFC">
      <w:pPr>
        <w:spacing w:line="560" w:lineRule="exact"/>
        <w:ind w:firstLineChars="224" w:firstLine="470"/>
      </w:pPr>
    </w:p>
    <w:p w:rsidR="00D71CA5" w:rsidRPr="00FA36CB" w:rsidRDefault="00D71CA5" w:rsidP="00FA36CB">
      <w:pPr>
        <w:spacing w:line="600" w:lineRule="exact"/>
        <w:rPr>
          <w:rFonts w:ascii="Times New Roman" w:eastAsia="方正仿宋简体" w:hAnsi="Times New Roman"/>
          <w:b/>
          <w:kern w:val="0"/>
          <w:sz w:val="32"/>
          <w:szCs w:val="32"/>
        </w:rPr>
      </w:pPr>
      <w:r w:rsidRPr="00FA36CB">
        <w:rPr>
          <w:rFonts w:ascii="Times New Roman" w:eastAsia="方正仿宋简体" w:hAnsi="Times New Roman" w:hint="eastAsia"/>
          <w:b/>
          <w:kern w:val="0"/>
          <w:sz w:val="32"/>
          <w:szCs w:val="32"/>
        </w:rPr>
        <w:t>南充市人大常委会办公室：</w:t>
      </w:r>
    </w:p>
    <w:p w:rsidR="00D71CA5" w:rsidRPr="00FA36CB" w:rsidRDefault="00D71CA5" w:rsidP="00381DFC">
      <w:pPr>
        <w:spacing w:line="600" w:lineRule="exact"/>
        <w:ind w:firstLineChars="222" w:firstLine="713"/>
        <w:rPr>
          <w:rFonts w:ascii="Times New Roman" w:eastAsia="方正仿宋简体" w:hAnsi="Times New Roman"/>
          <w:b/>
          <w:kern w:val="0"/>
          <w:sz w:val="32"/>
          <w:szCs w:val="32"/>
        </w:rPr>
      </w:pPr>
      <w:r w:rsidRPr="00FA36CB">
        <w:rPr>
          <w:rFonts w:ascii="Times New Roman" w:eastAsia="方正仿宋简体" w:hAnsi="Times New Roman" w:hint="eastAsia"/>
          <w:b/>
          <w:kern w:val="0"/>
          <w:sz w:val="32"/>
          <w:szCs w:val="32"/>
        </w:rPr>
        <w:t>现有我单位</w:t>
      </w:r>
      <w:r w:rsidRPr="00FA36CB">
        <w:rPr>
          <w:rFonts w:ascii="Times New Roman" w:eastAsia="方正仿宋简体" w:hAnsi="Times New Roman"/>
          <w:b/>
          <w:kern w:val="0"/>
          <w:sz w:val="32"/>
          <w:szCs w:val="32"/>
          <w:u w:val="single"/>
        </w:rPr>
        <w:t xml:space="preserve">       </w:t>
      </w:r>
      <w:r w:rsidRPr="00FA36CB">
        <w:rPr>
          <w:rFonts w:ascii="Times New Roman" w:eastAsia="方正仿宋简体" w:hAnsi="Times New Roman" w:hint="eastAsia"/>
          <w:b/>
          <w:kern w:val="0"/>
          <w:sz w:val="32"/>
          <w:szCs w:val="32"/>
        </w:rPr>
        <w:t>同志，现年</w:t>
      </w:r>
      <w:r w:rsidRPr="00FA36CB">
        <w:rPr>
          <w:rFonts w:ascii="Times New Roman" w:eastAsia="方正仿宋简体" w:hAnsi="Times New Roman"/>
          <w:b/>
          <w:kern w:val="0"/>
          <w:sz w:val="32"/>
          <w:szCs w:val="32"/>
          <w:u w:val="single"/>
        </w:rPr>
        <w:t xml:space="preserve">    </w:t>
      </w:r>
      <w:r w:rsidRPr="00FA36CB">
        <w:rPr>
          <w:rFonts w:ascii="Times New Roman" w:eastAsia="方正仿宋简体" w:hAnsi="Times New Roman" w:hint="eastAsia"/>
          <w:b/>
          <w:kern w:val="0"/>
          <w:sz w:val="32"/>
          <w:szCs w:val="32"/>
        </w:rPr>
        <w:t>岁，</w:t>
      </w:r>
      <w:r w:rsidRPr="00FA36CB">
        <w:rPr>
          <w:rFonts w:ascii="Times New Roman" w:eastAsia="方正仿宋简体" w:hAnsi="Times New Roman"/>
          <w:b/>
          <w:kern w:val="0"/>
          <w:sz w:val="32"/>
          <w:szCs w:val="32"/>
          <w:u w:val="single"/>
        </w:rPr>
        <w:t xml:space="preserve">   </w:t>
      </w:r>
      <w:r w:rsidRPr="00FA36CB">
        <w:rPr>
          <w:rFonts w:ascii="Times New Roman" w:eastAsia="方正仿宋简体" w:hAnsi="Times New Roman" w:hint="eastAsia"/>
          <w:b/>
          <w:kern w:val="0"/>
          <w:sz w:val="32"/>
          <w:szCs w:val="32"/>
        </w:rPr>
        <w:t>学历，</w:t>
      </w:r>
      <w:r w:rsidRPr="00FA36CB">
        <w:rPr>
          <w:rFonts w:ascii="Times New Roman" w:eastAsia="方正仿宋简体" w:hAnsi="Times New Roman"/>
          <w:b/>
          <w:kern w:val="0"/>
          <w:sz w:val="32"/>
          <w:szCs w:val="32"/>
          <w:u w:val="single"/>
        </w:rPr>
        <w:t xml:space="preserve">   </w:t>
      </w:r>
      <w:r w:rsidRPr="00FA36CB">
        <w:rPr>
          <w:rFonts w:ascii="Times New Roman" w:eastAsia="方正仿宋简体" w:hAnsi="Times New Roman" w:hint="eastAsia"/>
          <w:b/>
          <w:kern w:val="0"/>
          <w:sz w:val="32"/>
          <w:szCs w:val="32"/>
        </w:rPr>
        <w:t>（年）取得公务员（参公管理人员）身份</w:t>
      </w:r>
      <w:r w:rsidRPr="00FA36CB">
        <w:rPr>
          <w:rFonts w:ascii="Times New Roman" w:eastAsia="方正仿宋简体" w:hAnsi="Times New Roman"/>
          <w:b/>
          <w:kern w:val="0"/>
          <w:sz w:val="32"/>
          <w:szCs w:val="32"/>
        </w:rPr>
        <w:t>/</w:t>
      </w:r>
      <w:r>
        <w:rPr>
          <w:rFonts w:ascii="Times New Roman" w:eastAsia="方正仿宋简体" w:hAnsi="Times New Roman" w:hint="eastAsia"/>
          <w:b/>
          <w:kern w:val="0"/>
          <w:sz w:val="32"/>
          <w:szCs w:val="32"/>
        </w:rPr>
        <w:t>招聘</w:t>
      </w:r>
      <w:r w:rsidRPr="00FA36CB">
        <w:rPr>
          <w:rFonts w:ascii="Times New Roman" w:eastAsia="方正仿宋简体" w:hAnsi="Times New Roman" w:hint="eastAsia"/>
          <w:b/>
          <w:kern w:val="0"/>
          <w:sz w:val="32"/>
          <w:szCs w:val="32"/>
        </w:rPr>
        <w:t>为</w:t>
      </w:r>
      <w:r>
        <w:rPr>
          <w:rFonts w:ascii="Times New Roman" w:eastAsia="方正仿宋简体" w:hAnsi="Times New Roman" w:hint="eastAsia"/>
          <w:b/>
          <w:kern w:val="0"/>
          <w:sz w:val="32"/>
          <w:szCs w:val="32"/>
        </w:rPr>
        <w:t>全额拨款的</w:t>
      </w:r>
      <w:r w:rsidRPr="00FA36CB">
        <w:rPr>
          <w:rFonts w:ascii="Times New Roman" w:eastAsia="方正仿宋简体" w:hAnsi="Times New Roman" w:hint="eastAsia"/>
          <w:b/>
          <w:kern w:val="0"/>
          <w:sz w:val="32"/>
          <w:szCs w:val="32"/>
        </w:rPr>
        <w:t>事业干部，有</w:t>
      </w:r>
      <w:r w:rsidRPr="00FA36CB">
        <w:rPr>
          <w:rFonts w:ascii="Times New Roman" w:eastAsia="方正仿宋简体" w:hAnsi="Times New Roman"/>
          <w:b/>
          <w:kern w:val="0"/>
          <w:sz w:val="32"/>
          <w:szCs w:val="32"/>
          <w:u w:val="single"/>
        </w:rPr>
        <w:t xml:space="preserve">   </w:t>
      </w:r>
      <w:r w:rsidRPr="00FA36CB">
        <w:rPr>
          <w:rFonts w:ascii="Times New Roman" w:eastAsia="方正仿宋简体" w:hAnsi="Times New Roman" w:hint="eastAsia"/>
          <w:b/>
          <w:kern w:val="0"/>
          <w:sz w:val="32"/>
          <w:szCs w:val="32"/>
        </w:rPr>
        <w:t>年以上在</w:t>
      </w:r>
      <w:r w:rsidRPr="00FA36CB">
        <w:rPr>
          <w:rFonts w:ascii="Times New Roman" w:eastAsia="方正仿宋简体" w:hAnsi="Times New Roman"/>
          <w:b/>
          <w:kern w:val="0"/>
          <w:sz w:val="32"/>
          <w:szCs w:val="32"/>
          <w:u w:val="single"/>
        </w:rPr>
        <w:t xml:space="preserve">    </w:t>
      </w:r>
      <w:r w:rsidRPr="00FA36CB">
        <w:rPr>
          <w:rFonts w:ascii="Times New Roman" w:eastAsia="方正仿宋简体" w:hAnsi="Times New Roman" w:hint="eastAsia"/>
          <w:b/>
          <w:kern w:val="0"/>
          <w:sz w:val="32"/>
          <w:szCs w:val="32"/>
        </w:rPr>
        <w:t>（单位岗位）工作经历，</w:t>
      </w:r>
      <w:r w:rsidRPr="00FA36CB">
        <w:rPr>
          <w:rFonts w:ascii="Times New Roman" w:eastAsia="方正仿宋简体" w:hAnsi="Times New Roman"/>
          <w:b/>
          <w:kern w:val="0"/>
          <w:sz w:val="32"/>
          <w:szCs w:val="32"/>
        </w:rPr>
        <w:t xml:space="preserve"> 2018</w:t>
      </w:r>
      <w:r w:rsidRPr="00FA36CB">
        <w:rPr>
          <w:rFonts w:ascii="Times New Roman" w:eastAsia="方正仿宋简体" w:hAnsi="Times New Roman" w:hint="eastAsia"/>
          <w:b/>
          <w:kern w:val="0"/>
          <w:sz w:val="32"/>
          <w:szCs w:val="32"/>
        </w:rPr>
        <w:t>年度考核结果为</w:t>
      </w:r>
      <w:r w:rsidRPr="00FA36CB">
        <w:rPr>
          <w:rFonts w:ascii="Times New Roman" w:eastAsia="方正仿宋简体" w:hAnsi="Times New Roman"/>
          <w:b/>
          <w:kern w:val="0"/>
          <w:sz w:val="32"/>
          <w:szCs w:val="32"/>
          <w:u w:val="single"/>
        </w:rPr>
        <w:t xml:space="preserve">       </w:t>
      </w:r>
      <w:r w:rsidRPr="00FA36CB">
        <w:rPr>
          <w:rFonts w:ascii="Times New Roman" w:eastAsia="方正仿宋简体" w:hAnsi="Times New Roman" w:hint="eastAsia"/>
          <w:b/>
          <w:kern w:val="0"/>
          <w:sz w:val="32"/>
          <w:szCs w:val="32"/>
        </w:rPr>
        <w:t>等次，</w:t>
      </w:r>
      <w:r w:rsidRPr="00FA36CB">
        <w:rPr>
          <w:rFonts w:ascii="Times New Roman" w:eastAsia="方正仿宋简体" w:hAnsi="Times New Roman"/>
          <w:b/>
          <w:kern w:val="0"/>
          <w:sz w:val="32"/>
          <w:szCs w:val="32"/>
        </w:rPr>
        <w:t>2019</w:t>
      </w:r>
      <w:r w:rsidRPr="00FA36CB">
        <w:rPr>
          <w:rFonts w:ascii="Times New Roman" w:eastAsia="方正仿宋简体" w:hAnsi="Times New Roman" w:hint="eastAsia"/>
          <w:b/>
          <w:kern w:val="0"/>
          <w:sz w:val="32"/>
          <w:szCs w:val="32"/>
        </w:rPr>
        <w:t>年度考核结果为</w:t>
      </w:r>
      <w:r w:rsidRPr="00FA36CB">
        <w:rPr>
          <w:rFonts w:ascii="Times New Roman" w:eastAsia="方正仿宋简体" w:hAnsi="Times New Roman"/>
          <w:b/>
          <w:kern w:val="0"/>
          <w:sz w:val="32"/>
          <w:szCs w:val="32"/>
          <w:u w:val="single"/>
        </w:rPr>
        <w:t xml:space="preserve">      </w:t>
      </w:r>
      <w:r w:rsidRPr="00FA36CB">
        <w:rPr>
          <w:rFonts w:ascii="Times New Roman" w:eastAsia="方正仿宋简体" w:hAnsi="Times New Roman" w:hint="eastAsia"/>
          <w:b/>
          <w:kern w:val="0"/>
          <w:sz w:val="32"/>
          <w:szCs w:val="32"/>
        </w:rPr>
        <w:t>等次。</w:t>
      </w:r>
    </w:p>
    <w:p w:rsidR="00D71CA5" w:rsidRPr="00FA36CB" w:rsidRDefault="00D71CA5" w:rsidP="00381DFC">
      <w:pPr>
        <w:spacing w:line="600" w:lineRule="exact"/>
        <w:ind w:firstLineChars="224" w:firstLine="720"/>
        <w:rPr>
          <w:rFonts w:ascii="Times New Roman" w:eastAsia="方正仿宋简体" w:hAnsi="Times New Roman"/>
          <w:b/>
          <w:kern w:val="0"/>
          <w:sz w:val="32"/>
          <w:szCs w:val="32"/>
        </w:rPr>
      </w:pPr>
      <w:r w:rsidRPr="00FA36CB">
        <w:rPr>
          <w:rFonts w:ascii="Times New Roman" w:eastAsia="方正仿宋简体" w:hAnsi="Times New Roman" w:hint="eastAsia"/>
          <w:b/>
          <w:kern w:val="0"/>
          <w:sz w:val="32"/>
          <w:szCs w:val="32"/>
        </w:rPr>
        <w:t>特此证明。</w:t>
      </w:r>
    </w:p>
    <w:p w:rsidR="00D71CA5" w:rsidRPr="00FA36CB" w:rsidRDefault="00D71CA5" w:rsidP="00FA36CB">
      <w:pPr>
        <w:spacing w:line="600" w:lineRule="exact"/>
        <w:rPr>
          <w:rFonts w:ascii="Times New Roman" w:eastAsia="方正仿宋简体" w:hAnsi="Times New Roman"/>
          <w:sz w:val="32"/>
          <w:szCs w:val="32"/>
        </w:rPr>
      </w:pPr>
    </w:p>
    <w:p w:rsidR="00D71CA5" w:rsidRPr="00FA36CB" w:rsidRDefault="00D71CA5" w:rsidP="00FA36CB">
      <w:pPr>
        <w:spacing w:line="600" w:lineRule="exact"/>
        <w:rPr>
          <w:rFonts w:ascii="Times New Roman" w:eastAsia="方正仿宋简体" w:hAnsi="Times New Roman"/>
          <w:sz w:val="32"/>
          <w:szCs w:val="32"/>
        </w:rPr>
      </w:pPr>
    </w:p>
    <w:p w:rsidR="00D71CA5" w:rsidRPr="00FA36CB" w:rsidRDefault="00D71CA5" w:rsidP="00381DFC">
      <w:pPr>
        <w:spacing w:line="600" w:lineRule="exact"/>
        <w:ind w:firstLineChars="1500" w:firstLine="4819"/>
        <w:rPr>
          <w:rFonts w:ascii="Times New Roman" w:eastAsia="方正仿宋简体" w:hAnsi="Times New Roman"/>
          <w:b/>
          <w:kern w:val="0"/>
          <w:sz w:val="32"/>
          <w:szCs w:val="32"/>
        </w:rPr>
      </w:pPr>
      <w:r w:rsidRPr="00FA36CB">
        <w:rPr>
          <w:rFonts w:ascii="Times New Roman" w:eastAsia="方正仿宋简体" w:hAnsi="Times New Roman"/>
          <w:b/>
          <w:kern w:val="0"/>
          <w:sz w:val="32"/>
          <w:szCs w:val="32"/>
        </w:rPr>
        <w:t>XXXXXXXX</w:t>
      </w:r>
      <w:r w:rsidRPr="00FA36CB">
        <w:rPr>
          <w:rFonts w:ascii="Times New Roman" w:eastAsia="方正仿宋简体" w:hAnsi="Times New Roman" w:hint="eastAsia"/>
          <w:b/>
          <w:kern w:val="0"/>
          <w:sz w:val="32"/>
          <w:szCs w:val="32"/>
        </w:rPr>
        <w:t>（单位名称）</w:t>
      </w:r>
    </w:p>
    <w:p w:rsidR="00D71CA5" w:rsidRPr="00FA36CB" w:rsidRDefault="00D71CA5" w:rsidP="00381DFC">
      <w:pPr>
        <w:spacing w:line="600" w:lineRule="exact"/>
        <w:ind w:firstLineChars="1550" w:firstLine="4979"/>
        <w:rPr>
          <w:rFonts w:ascii="Times New Roman" w:eastAsia="方正仿宋简体" w:hAnsi="Times New Roman"/>
          <w:b/>
          <w:kern w:val="0"/>
          <w:sz w:val="32"/>
          <w:szCs w:val="32"/>
        </w:rPr>
      </w:pPr>
      <w:r w:rsidRPr="00FA36CB">
        <w:rPr>
          <w:rFonts w:ascii="Times New Roman" w:eastAsia="方正仿宋简体" w:hAnsi="Times New Roman"/>
          <w:b/>
          <w:kern w:val="0"/>
          <w:sz w:val="32"/>
          <w:szCs w:val="32"/>
        </w:rPr>
        <w:t>XXXX</w:t>
      </w:r>
      <w:r w:rsidRPr="00FA36CB">
        <w:rPr>
          <w:rFonts w:ascii="Times New Roman" w:eastAsia="方正仿宋简体" w:hAnsi="Times New Roman" w:hint="eastAsia"/>
          <w:b/>
          <w:kern w:val="0"/>
          <w:sz w:val="32"/>
          <w:szCs w:val="32"/>
        </w:rPr>
        <w:t>年</w:t>
      </w:r>
      <w:r w:rsidRPr="00FA36CB">
        <w:rPr>
          <w:rFonts w:ascii="Times New Roman" w:eastAsia="方正仿宋简体" w:hAnsi="Times New Roman"/>
          <w:b/>
          <w:kern w:val="0"/>
          <w:sz w:val="32"/>
          <w:szCs w:val="32"/>
        </w:rPr>
        <w:t>XX</w:t>
      </w:r>
      <w:r w:rsidRPr="00FA36CB">
        <w:rPr>
          <w:rFonts w:ascii="Times New Roman" w:eastAsia="方正仿宋简体" w:hAnsi="Times New Roman" w:hint="eastAsia"/>
          <w:b/>
          <w:kern w:val="0"/>
          <w:sz w:val="32"/>
          <w:szCs w:val="32"/>
        </w:rPr>
        <w:t>月</w:t>
      </w:r>
      <w:r w:rsidRPr="00FA36CB">
        <w:rPr>
          <w:rFonts w:ascii="Times New Roman" w:eastAsia="方正仿宋简体" w:hAnsi="Times New Roman"/>
          <w:b/>
          <w:kern w:val="0"/>
          <w:sz w:val="32"/>
          <w:szCs w:val="32"/>
        </w:rPr>
        <w:t>XX</w:t>
      </w:r>
      <w:r w:rsidRPr="00FA36CB">
        <w:rPr>
          <w:rFonts w:ascii="Times New Roman" w:eastAsia="方正仿宋简体" w:hAnsi="Times New Roman" w:hint="eastAsia"/>
          <w:b/>
          <w:kern w:val="0"/>
          <w:sz w:val="32"/>
          <w:szCs w:val="32"/>
        </w:rPr>
        <w:t>日</w:t>
      </w:r>
    </w:p>
    <w:p w:rsidR="00D71CA5" w:rsidRPr="00D50518" w:rsidRDefault="00D71CA5" w:rsidP="00D50518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sectPr w:rsidR="00D71CA5" w:rsidRPr="00D50518" w:rsidSect="00827DC8">
      <w:footerReference w:type="default" r:id="rId9"/>
      <w:pgSz w:w="11906" w:h="16838"/>
      <w:pgMar w:top="1440" w:right="1418" w:bottom="1440" w:left="1418" w:header="851" w:footer="992" w:gutter="0"/>
      <w:pgNumType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D27" w:rsidRDefault="00B86D27" w:rsidP="00A84699">
      <w:r>
        <w:separator/>
      </w:r>
    </w:p>
  </w:endnote>
  <w:endnote w:type="continuationSeparator" w:id="0">
    <w:p w:rsidR="00B86D27" w:rsidRDefault="00B86D27" w:rsidP="00A84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楷体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CA5" w:rsidRDefault="00B46165" w:rsidP="00827DC8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D71CA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1CA5" w:rsidRDefault="00D71CA5" w:rsidP="00FA36CB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CA5" w:rsidRPr="006D3C56" w:rsidRDefault="00D71CA5" w:rsidP="00E846E7">
    <w:pPr>
      <w:pStyle w:val="a5"/>
      <w:framePr w:wrap="around" w:vAnchor="text" w:hAnchor="margin" w:xAlign="outside" w:y="1"/>
      <w:rPr>
        <w:rStyle w:val="a7"/>
        <w:rFonts w:ascii="Times New Roman" w:hAnsi="Times New Roman"/>
        <w:b/>
      </w:rPr>
    </w:pPr>
    <w:r w:rsidRPr="006D3C56">
      <w:rPr>
        <w:rStyle w:val="a7"/>
        <w:rFonts w:ascii="Times New Roman" w:hAnsi="Times New Roman"/>
        <w:b/>
      </w:rPr>
      <w:t>—</w:t>
    </w:r>
    <w:r>
      <w:rPr>
        <w:rStyle w:val="a7"/>
        <w:rFonts w:ascii="Times New Roman" w:hAnsi="Times New Roman"/>
        <w:b/>
      </w:rPr>
      <w:t xml:space="preserve"> </w:t>
    </w:r>
    <w:r w:rsidR="00B46165" w:rsidRPr="006D3C56">
      <w:rPr>
        <w:rStyle w:val="a7"/>
        <w:rFonts w:ascii="Times New Roman" w:hAnsi="Times New Roman"/>
        <w:b/>
      </w:rPr>
      <w:fldChar w:fldCharType="begin"/>
    </w:r>
    <w:r w:rsidRPr="006D3C56">
      <w:rPr>
        <w:rStyle w:val="a7"/>
        <w:rFonts w:ascii="Times New Roman" w:hAnsi="Times New Roman"/>
        <w:b/>
      </w:rPr>
      <w:instrText xml:space="preserve">PAGE  </w:instrText>
    </w:r>
    <w:r w:rsidR="00B46165" w:rsidRPr="006D3C56">
      <w:rPr>
        <w:rStyle w:val="a7"/>
        <w:rFonts w:ascii="Times New Roman" w:hAnsi="Times New Roman"/>
        <w:b/>
      </w:rPr>
      <w:fldChar w:fldCharType="separate"/>
    </w:r>
    <w:r w:rsidR="00406861">
      <w:rPr>
        <w:rStyle w:val="a7"/>
        <w:rFonts w:ascii="Times New Roman" w:hAnsi="Times New Roman"/>
        <w:b/>
        <w:noProof/>
      </w:rPr>
      <w:t>1</w:t>
    </w:r>
    <w:r w:rsidR="00B46165" w:rsidRPr="006D3C56">
      <w:rPr>
        <w:rStyle w:val="a7"/>
        <w:rFonts w:ascii="Times New Roman" w:hAnsi="Times New Roman"/>
        <w:b/>
      </w:rPr>
      <w:fldChar w:fldCharType="end"/>
    </w:r>
    <w:r>
      <w:rPr>
        <w:rStyle w:val="a7"/>
        <w:rFonts w:ascii="Times New Roman" w:hAnsi="Times New Roman"/>
        <w:b/>
      </w:rPr>
      <w:t xml:space="preserve"> </w:t>
    </w:r>
    <w:r w:rsidRPr="006D3C56">
      <w:rPr>
        <w:rStyle w:val="a7"/>
        <w:rFonts w:ascii="Times New Roman" w:hAnsi="Times New Roman"/>
        <w:b/>
      </w:rPr>
      <w:t>—</w:t>
    </w:r>
  </w:p>
  <w:p w:rsidR="00D71CA5" w:rsidRDefault="00D71CA5" w:rsidP="00FA36CB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CA5" w:rsidRPr="00827DC8" w:rsidRDefault="00D71CA5" w:rsidP="00476995">
    <w:pPr>
      <w:pStyle w:val="a5"/>
      <w:framePr w:wrap="around" w:vAnchor="text" w:hAnchor="margin" w:xAlign="outside" w:y="1"/>
      <w:rPr>
        <w:rStyle w:val="a7"/>
        <w:rFonts w:ascii="Times New Roman" w:hAnsi="Times New Roman"/>
        <w:b/>
      </w:rPr>
    </w:pPr>
    <w:r w:rsidRPr="00827DC8">
      <w:rPr>
        <w:rStyle w:val="a7"/>
        <w:rFonts w:ascii="Times New Roman" w:hAnsi="Times New Roman"/>
        <w:b/>
      </w:rPr>
      <w:t>—</w:t>
    </w:r>
    <w:r>
      <w:rPr>
        <w:rStyle w:val="a7"/>
        <w:rFonts w:ascii="Times New Roman" w:hAnsi="Times New Roman"/>
        <w:b/>
      </w:rPr>
      <w:t xml:space="preserve"> </w:t>
    </w:r>
    <w:r w:rsidR="00B46165" w:rsidRPr="00827DC8">
      <w:rPr>
        <w:rStyle w:val="a7"/>
        <w:rFonts w:ascii="Times New Roman" w:hAnsi="Times New Roman"/>
        <w:b/>
      </w:rPr>
      <w:fldChar w:fldCharType="begin"/>
    </w:r>
    <w:r w:rsidRPr="00827DC8">
      <w:rPr>
        <w:rStyle w:val="a7"/>
        <w:rFonts w:ascii="Times New Roman" w:hAnsi="Times New Roman"/>
        <w:b/>
      </w:rPr>
      <w:instrText xml:space="preserve">PAGE  </w:instrText>
    </w:r>
    <w:r w:rsidR="00B46165" w:rsidRPr="00827DC8">
      <w:rPr>
        <w:rStyle w:val="a7"/>
        <w:rFonts w:ascii="Times New Roman" w:hAnsi="Times New Roman"/>
        <w:b/>
      </w:rPr>
      <w:fldChar w:fldCharType="separate"/>
    </w:r>
    <w:r w:rsidR="00406861">
      <w:rPr>
        <w:rStyle w:val="a7"/>
        <w:rFonts w:ascii="Times New Roman" w:hAnsi="Times New Roman"/>
        <w:b/>
        <w:noProof/>
      </w:rPr>
      <w:t>6</w:t>
    </w:r>
    <w:r w:rsidR="00B46165" w:rsidRPr="00827DC8">
      <w:rPr>
        <w:rStyle w:val="a7"/>
        <w:rFonts w:ascii="Times New Roman" w:hAnsi="Times New Roman"/>
        <w:b/>
      </w:rPr>
      <w:fldChar w:fldCharType="end"/>
    </w:r>
    <w:r>
      <w:rPr>
        <w:rStyle w:val="a7"/>
        <w:rFonts w:ascii="Times New Roman" w:hAnsi="Times New Roman"/>
        <w:b/>
      </w:rPr>
      <w:t xml:space="preserve"> </w:t>
    </w:r>
    <w:r w:rsidRPr="00827DC8">
      <w:rPr>
        <w:rStyle w:val="a7"/>
        <w:rFonts w:ascii="Times New Roman" w:hAnsi="Times New Roman"/>
        <w:b/>
      </w:rPr>
      <w:t>—</w:t>
    </w:r>
  </w:p>
  <w:p w:rsidR="00D71CA5" w:rsidRDefault="00D71CA5" w:rsidP="00FA36CB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D27" w:rsidRDefault="00B86D27" w:rsidP="00A84699">
      <w:r>
        <w:separator/>
      </w:r>
    </w:p>
  </w:footnote>
  <w:footnote w:type="continuationSeparator" w:id="0">
    <w:p w:rsidR="00B86D27" w:rsidRDefault="00B86D27" w:rsidP="00A846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CA5" w:rsidRDefault="00D71CA5" w:rsidP="00827DC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D77"/>
    <w:rsid w:val="0001578E"/>
    <w:rsid w:val="00022C9E"/>
    <w:rsid w:val="00034BBD"/>
    <w:rsid w:val="0005263C"/>
    <w:rsid w:val="000530EB"/>
    <w:rsid w:val="00076D4D"/>
    <w:rsid w:val="000A211D"/>
    <w:rsid w:val="000A630E"/>
    <w:rsid w:val="000D71DB"/>
    <w:rsid w:val="000E0DA7"/>
    <w:rsid w:val="000F12CE"/>
    <w:rsid w:val="000F4DBB"/>
    <w:rsid w:val="00115F94"/>
    <w:rsid w:val="0015425F"/>
    <w:rsid w:val="0018075D"/>
    <w:rsid w:val="00185042"/>
    <w:rsid w:val="00194F21"/>
    <w:rsid w:val="001B53FD"/>
    <w:rsid w:val="001C722D"/>
    <w:rsid w:val="001E0792"/>
    <w:rsid w:val="001E0C7F"/>
    <w:rsid w:val="001F352A"/>
    <w:rsid w:val="001F6FA8"/>
    <w:rsid w:val="0021657F"/>
    <w:rsid w:val="00224067"/>
    <w:rsid w:val="002576F0"/>
    <w:rsid w:val="00260474"/>
    <w:rsid w:val="00280FDC"/>
    <w:rsid w:val="0029563E"/>
    <w:rsid w:val="002A5B63"/>
    <w:rsid w:val="002B300C"/>
    <w:rsid w:val="002B3F4C"/>
    <w:rsid w:val="002C5ABA"/>
    <w:rsid w:val="002E3DFF"/>
    <w:rsid w:val="00316ECF"/>
    <w:rsid w:val="003511ED"/>
    <w:rsid w:val="00381DFC"/>
    <w:rsid w:val="00386FC9"/>
    <w:rsid w:val="00395470"/>
    <w:rsid w:val="003A1723"/>
    <w:rsid w:val="003B40E0"/>
    <w:rsid w:val="003C5379"/>
    <w:rsid w:val="003D18AE"/>
    <w:rsid w:val="003D3C27"/>
    <w:rsid w:val="003F38F4"/>
    <w:rsid w:val="003F7D62"/>
    <w:rsid w:val="004034B0"/>
    <w:rsid w:val="00406861"/>
    <w:rsid w:val="00415885"/>
    <w:rsid w:val="0042753C"/>
    <w:rsid w:val="004348A3"/>
    <w:rsid w:val="00437D5B"/>
    <w:rsid w:val="00445F7D"/>
    <w:rsid w:val="004478C4"/>
    <w:rsid w:val="0047323E"/>
    <w:rsid w:val="00476995"/>
    <w:rsid w:val="004817EE"/>
    <w:rsid w:val="004C0D77"/>
    <w:rsid w:val="004D55DF"/>
    <w:rsid w:val="005027D8"/>
    <w:rsid w:val="005129F6"/>
    <w:rsid w:val="005358EA"/>
    <w:rsid w:val="005576C3"/>
    <w:rsid w:val="00563317"/>
    <w:rsid w:val="00587B15"/>
    <w:rsid w:val="00591864"/>
    <w:rsid w:val="005927A2"/>
    <w:rsid w:val="00593EB4"/>
    <w:rsid w:val="005A06DB"/>
    <w:rsid w:val="005A4B18"/>
    <w:rsid w:val="005F0718"/>
    <w:rsid w:val="005F12F4"/>
    <w:rsid w:val="006016CB"/>
    <w:rsid w:val="00603729"/>
    <w:rsid w:val="00603B2D"/>
    <w:rsid w:val="006059B9"/>
    <w:rsid w:val="00623A64"/>
    <w:rsid w:val="00656BDB"/>
    <w:rsid w:val="00662447"/>
    <w:rsid w:val="00682B81"/>
    <w:rsid w:val="00691854"/>
    <w:rsid w:val="00694916"/>
    <w:rsid w:val="0069685D"/>
    <w:rsid w:val="006B0750"/>
    <w:rsid w:val="006B7114"/>
    <w:rsid w:val="006C0423"/>
    <w:rsid w:val="006D2AF2"/>
    <w:rsid w:val="006D3C56"/>
    <w:rsid w:val="006E12CB"/>
    <w:rsid w:val="006E411D"/>
    <w:rsid w:val="006E510B"/>
    <w:rsid w:val="006E7486"/>
    <w:rsid w:val="0070754A"/>
    <w:rsid w:val="007170EA"/>
    <w:rsid w:val="00724ADF"/>
    <w:rsid w:val="00744946"/>
    <w:rsid w:val="00752675"/>
    <w:rsid w:val="0076528A"/>
    <w:rsid w:val="00777A87"/>
    <w:rsid w:val="00791498"/>
    <w:rsid w:val="00792E1F"/>
    <w:rsid w:val="007A7BD2"/>
    <w:rsid w:val="007B0793"/>
    <w:rsid w:val="007B3D30"/>
    <w:rsid w:val="007B4D42"/>
    <w:rsid w:val="007C0F23"/>
    <w:rsid w:val="007E2E07"/>
    <w:rsid w:val="007F1D91"/>
    <w:rsid w:val="00800C25"/>
    <w:rsid w:val="00804979"/>
    <w:rsid w:val="008163D4"/>
    <w:rsid w:val="008250BF"/>
    <w:rsid w:val="00827DC8"/>
    <w:rsid w:val="00846FD9"/>
    <w:rsid w:val="008537E6"/>
    <w:rsid w:val="00865E6C"/>
    <w:rsid w:val="00875984"/>
    <w:rsid w:val="00887AF3"/>
    <w:rsid w:val="00897645"/>
    <w:rsid w:val="008B53B2"/>
    <w:rsid w:val="008C5487"/>
    <w:rsid w:val="008C646E"/>
    <w:rsid w:val="008E1B2D"/>
    <w:rsid w:val="008E2099"/>
    <w:rsid w:val="008F0BBD"/>
    <w:rsid w:val="008F2A85"/>
    <w:rsid w:val="00902078"/>
    <w:rsid w:val="009045A0"/>
    <w:rsid w:val="009312BA"/>
    <w:rsid w:val="00936340"/>
    <w:rsid w:val="009479CE"/>
    <w:rsid w:val="0095147E"/>
    <w:rsid w:val="0095590D"/>
    <w:rsid w:val="00967D1F"/>
    <w:rsid w:val="00975345"/>
    <w:rsid w:val="009935C3"/>
    <w:rsid w:val="009C2F40"/>
    <w:rsid w:val="009D0BEB"/>
    <w:rsid w:val="009D0FA4"/>
    <w:rsid w:val="009D478A"/>
    <w:rsid w:val="009D7D0C"/>
    <w:rsid w:val="009E3A14"/>
    <w:rsid w:val="00A24DB5"/>
    <w:rsid w:val="00A741CA"/>
    <w:rsid w:val="00A84699"/>
    <w:rsid w:val="00A865B1"/>
    <w:rsid w:val="00A868BE"/>
    <w:rsid w:val="00AC7CD3"/>
    <w:rsid w:val="00AE781A"/>
    <w:rsid w:val="00AF2404"/>
    <w:rsid w:val="00AF6FB8"/>
    <w:rsid w:val="00B4076F"/>
    <w:rsid w:val="00B46165"/>
    <w:rsid w:val="00B54973"/>
    <w:rsid w:val="00B70062"/>
    <w:rsid w:val="00B70C9E"/>
    <w:rsid w:val="00B7418D"/>
    <w:rsid w:val="00B75AA5"/>
    <w:rsid w:val="00B84119"/>
    <w:rsid w:val="00B86D27"/>
    <w:rsid w:val="00B97075"/>
    <w:rsid w:val="00BB5958"/>
    <w:rsid w:val="00BC061F"/>
    <w:rsid w:val="00BD666F"/>
    <w:rsid w:val="00C008A1"/>
    <w:rsid w:val="00C063AD"/>
    <w:rsid w:val="00C06A2D"/>
    <w:rsid w:val="00C16CD2"/>
    <w:rsid w:val="00C25CA3"/>
    <w:rsid w:val="00C314DF"/>
    <w:rsid w:val="00C432B5"/>
    <w:rsid w:val="00C50230"/>
    <w:rsid w:val="00C52314"/>
    <w:rsid w:val="00C52DDF"/>
    <w:rsid w:val="00C72A33"/>
    <w:rsid w:val="00C750BE"/>
    <w:rsid w:val="00C81237"/>
    <w:rsid w:val="00C847BA"/>
    <w:rsid w:val="00C85A33"/>
    <w:rsid w:val="00C949C1"/>
    <w:rsid w:val="00CB3C33"/>
    <w:rsid w:val="00CE0E5F"/>
    <w:rsid w:val="00CE51F2"/>
    <w:rsid w:val="00CE55F9"/>
    <w:rsid w:val="00CF5EB1"/>
    <w:rsid w:val="00D0322B"/>
    <w:rsid w:val="00D30562"/>
    <w:rsid w:val="00D3455C"/>
    <w:rsid w:val="00D37EA2"/>
    <w:rsid w:val="00D50518"/>
    <w:rsid w:val="00D54326"/>
    <w:rsid w:val="00D71C27"/>
    <w:rsid w:val="00D71CA5"/>
    <w:rsid w:val="00D728C2"/>
    <w:rsid w:val="00D84100"/>
    <w:rsid w:val="00DA4E9D"/>
    <w:rsid w:val="00DA6915"/>
    <w:rsid w:val="00DB3F5D"/>
    <w:rsid w:val="00DE5788"/>
    <w:rsid w:val="00E03EA6"/>
    <w:rsid w:val="00E12543"/>
    <w:rsid w:val="00E154C6"/>
    <w:rsid w:val="00E2221E"/>
    <w:rsid w:val="00E340ED"/>
    <w:rsid w:val="00E353BF"/>
    <w:rsid w:val="00E846E7"/>
    <w:rsid w:val="00ED09AE"/>
    <w:rsid w:val="00F12721"/>
    <w:rsid w:val="00F13CCE"/>
    <w:rsid w:val="00F17FFD"/>
    <w:rsid w:val="00F2084D"/>
    <w:rsid w:val="00F35861"/>
    <w:rsid w:val="00F41C0A"/>
    <w:rsid w:val="00F42417"/>
    <w:rsid w:val="00F71977"/>
    <w:rsid w:val="00F809BD"/>
    <w:rsid w:val="00F91D01"/>
    <w:rsid w:val="00FA36CB"/>
    <w:rsid w:val="00FF0B72"/>
    <w:rsid w:val="00FF38B0"/>
    <w:rsid w:val="00FF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0D77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rsid w:val="00A84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A84699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A84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A84699"/>
    <w:rPr>
      <w:rFonts w:cs="Times New Roman"/>
      <w:sz w:val="18"/>
      <w:szCs w:val="18"/>
    </w:rPr>
  </w:style>
  <w:style w:type="character" w:styleId="a6">
    <w:name w:val="Strong"/>
    <w:basedOn w:val="a0"/>
    <w:uiPriority w:val="99"/>
    <w:qFormat/>
    <w:rsid w:val="00D50518"/>
    <w:rPr>
      <w:rFonts w:cs="Times New Roman"/>
      <w:b/>
      <w:bCs/>
    </w:rPr>
  </w:style>
  <w:style w:type="character" w:styleId="a7">
    <w:name w:val="page number"/>
    <w:basedOn w:val="a0"/>
    <w:uiPriority w:val="99"/>
    <w:rsid w:val="00F42417"/>
    <w:rPr>
      <w:rFonts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中共南充市人大常委会机关党组</dc:title>
  <dc:creator>rd</dc:creator>
  <cp:lastModifiedBy>rd</cp:lastModifiedBy>
  <cp:revision>2</cp:revision>
  <cp:lastPrinted>2020-09-24T01:56:00Z</cp:lastPrinted>
  <dcterms:created xsi:type="dcterms:W3CDTF">2020-09-24T02:11:00Z</dcterms:created>
  <dcterms:modified xsi:type="dcterms:W3CDTF">2020-09-24T02:11:00Z</dcterms:modified>
</cp:coreProperties>
</file>