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center"/>
        <w:rPr>
          <w:rFonts w:ascii="仿宋_GB2312" w:eastAsia="仿宋_GB2312" w:cs="仿宋_GB2312"/>
          <w:color w:val="383838"/>
          <w:sz w:val="28"/>
          <w:szCs w:val="28"/>
        </w:rPr>
      </w:pPr>
      <w:r>
        <w:rPr>
          <w:rFonts w:ascii="黑体" w:hAnsi="宋体" w:eastAsia="黑体" w:cs="黑体"/>
          <w:b/>
          <w:color w:val="000000"/>
          <w:sz w:val="36"/>
          <w:szCs w:val="36"/>
          <w:shd w:val="clear" w:fill="FFFFFF"/>
        </w:rPr>
        <w:t>衡山县2020年公开招聘特殊教育教师报名表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黑体" w:hAnsi="宋体" w:eastAsia="黑体" w:cs="黑体"/>
          <w:color w:val="383838"/>
          <w:sz w:val="44"/>
          <w:szCs w:val="4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952"/>
        <w:gridCol w:w="935"/>
        <w:gridCol w:w="836"/>
        <w:gridCol w:w="839"/>
        <w:gridCol w:w="638"/>
        <w:gridCol w:w="523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政治  面貌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最高  学历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教师资格证号码</w:t>
            </w:r>
          </w:p>
        </w:tc>
        <w:tc>
          <w:tcPr>
            <w:tcW w:w="40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34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1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固话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0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401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27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9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本人主要简历</w:t>
            </w:r>
          </w:p>
        </w:tc>
        <w:tc>
          <w:tcPr>
            <w:tcW w:w="84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946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eastAsia" w:ascii="宋体" w:hAnsi="宋体" w:eastAsia="宋体" w:cs="宋体"/>
                <w:color w:val="38383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本人承诺：上述填写内容真实完整，如有不实，本人愿意承担一切法律责任。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eastAsia" w:ascii="宋体" w:hAnsi="宋体" w:eastAsia="宋体" w:cs="宋体"/>
                <w:color w:val="38383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                           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2624"/>
              <w:jc w:val="both"/>
              <w:rPr>
                <w:rFonts w:hint="eastAsia" w:ascii="宋体" w:hAnsi="宋体" w:eastAsia="宋体" w:cs="宋体"/>
                <w:color w:val="38383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确认签字：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7034"/>
              <w:jc w:val="both"/>
              <w:rPr>
                <w:rFonts w:hint="eastAsia" w:ascii="宋体" w:hAnsi="宋体" w:eastAsia="宋体" w:cs="宋体"/>
                <w:color w:val="38383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2020年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color w:val="38383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已收证件(证明)</w:t>
            </w:r>
          </w:p>
        </w:tc>
        <w:tc>
          <w:tcPr>
            <w:tcW w:w="2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1、身份证复印件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3、教师资格证书复印件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2、学历证书复印件</w:t>
            </w: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4、其它有关证件复印件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6" w:hRule="atLeast"/>
        </w:trPr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资格初审意见</w:t>
            </w:r>
          </w:p>
        </w:tc>
        <w:tc>
          <w:tcPr>
            <w:tcW w:w="40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                 2020年   月   日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资格复审意见</w:t>
            </w:r>
          </w:p>
        </w:tc>
        <w:tc>
          <w:tcPr>
            <w:tcW w:w="34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  <w:rPr>
                <w:rFonts w:hint="default" w:ascii="Calibri" w:hAnsi="Calibri" w:cs="Calibri"/>
                <w:color w:val="383838"/>
                <w:sz w:val="20"/>
                <w:szCs w:val="20"/>
              </w:rPr>
            </w:pP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</w:rPr>
              <w:t>          2020年   月  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658C"/>
    <w:rsid w:val="19C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15151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2020-12-27T06:30:00Z</dcterms:created>
  <dc:creator>MM</dc:creator>
  <cp:lastModifiedBy>MM</cp:lastModifiedBy>
  <dcterms:modified xsi:type="dcterms:W3CDTF">2020-12-27T06:31:19Z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