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80"/>
        <w:gridCol w:w="1080"/>
        <w:gridCol w:w="1080"/>
        <w:gridCol w:w="1080"/>
        <w:gridCol w:w="1080"/>
        <w:gridCol w:w="1168"/>
        <w:gridCol w:w="452"/>
        <w:gridCol w:w="754"/>
        <w:gridCol w:w="666"/>
        <w:gridCol w:w="1691"/>
        <w:gridCol w:w="1222"/>
        <w:gridCol w:w="1286"/>
        <w:gridCol w:w="1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附件</w:t>
            </w: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：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2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  <w:t xml:space="preserve"> 2021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年长沙市信访局公开招聘中级雇员岗位表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编制性质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581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岗位条件</w:t>
            </w:r>
          </w:p>
        </w:tc>
        <w:tc>
          <w:tcPr>
            <w:tcW w:w="12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笔试科目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2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长沙市信访局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长沙市信访局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中级雇员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综合管理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岁以下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Calibri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本科以上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Times New Roman"/>
                <w:kern w:val="0"/>
                <w:sz w:val="20"/>
                <w:szCs w:val="20"/>
                <w:lang w:eastAsia="zh-CN"/>
              </w:rPr>
              <w:t>法学类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本科毕业后具有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年及以上工作经历或具有中级及以上职称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，研究生毕业后具有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年及以上工作经历。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公共基础知识、申论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结构化面试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能适应加班、经常到外地、车站接访处访要求，善于处理矛盾纠纷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520" w:lineRule="exact"/>
        <w:ind w:firstLine="4800" w:firstLineChars="1500"/>
        <w:rPr>
          <w:rFonts w:ascii="仿宋_GB2312" w:hAnsi="仿宋_GB2312" w:eastAsia="仿宋_GB2312" w:cs="Times New Roman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02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cs="Times New Roman"/>
        </w:rPr>
      </w:pPr>
    </w:p>
    <w:sectPr>
      <w:pgSz w:w="11906" w:h="16838"/>
      <w:pgMar w:top="1440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70EE0"/>
    <w:rsid w:val="00004D5E"/>
    <w:rsid w:val="000B4A41"/>
    <w:rsid w:val="00115370"/>
    <w:rsid w:val="00121362"/>
    <w:rsid w:val="00194921"/>
    <w:rsid w:val="001C36CF"/>
    <w:rsid w:val="001E4FA2"/>
    <w:rsid w:val="001E70D3"/>
    <w:rsid w:val="0020496F"/>
    <w:rsid w:val="002553F8"/>
    <w:rsid w:val="003648AC"/>
    <w:rsid w:val="00375FA9"/>
    <w:rsid w:val="003A541C"/>
    <w:rsid w:val="003E18BD"/>
    <w:rsid w:val="003E4F76"/>
    <w:rsid w:val="003E4FBA"/>
    <w:rsid w:val="00481B26"/>
    <w:rsid w:val="00497063"/>
    <w:rsid w:val="005351B2"/>
    <w:rsid w:val="0055439A"/>
    <w:rsid w:val="006000C1"/>
    <w:rsid w:val="006001CD"/>
    <w:rsid w:val="00614A98"/>
    <w:rsid w:val="006B4B95"/>
    <w:rsid w:val="006E3F7E"/>
    <w:rsid w:val="0078360E"/>
    <w:rsid w:val="007878BE"/>
    <w:rsid w:val="00797381"/>
    <w:rsid w:val="007E5DEB"/>
    <w:rsid w:val="0081382E"/>
    <w:rsid w:val="00877D20"/>
    <w:rsid w:val="009421BF"/>
    <w:rsid w:val="00982074"/>
    <w:rsid w:val="009B722D"/>
    <w:rsid w:val="00A316A1"/>
    <w:rsid w:val="00A50C80"/>
    <w:rsid w:val="00B2724A"/>
    <w:rsid w:val="00B4454F"/>
    <w:rsid w:val="00B72540"/>
    <w:rsid w:val="00B93E3F"/>
    <w:rsid w:val="00C17EF3"/>
    <w:rsid w:val="00C73F24"/>
    <w:rsid w:val="00CD1224"/>
    <w:rsid w:val="00CF5489"/>
    <w:rsid w:val="00D24723"/>
    <w:rsid w:val="00D74570"/>
    <w:rsid w:val="00DA022A"/>
    <w:rsid w:val="00DF691C"/>
    <w:rsid w:val="00E118D2"/>
    <w:rsid w:val="00E30219"/>
    <w:rsid w:val="00E75A1B"/>
    <w:rsid w:val="00F67967"/>
    <w:rsid w:val="053A5856"/>
    <w:rsid w:val="05573D93"/>
    <w:rsid w:val="079513A8"/>
    <w:rsid w:val="0D66397D"/>
    <w:rsid w:val="13624BE8"/>
    <w:rsid w:val="196F4C8E"/>
    <w:rsid w:val="20250166"/>
    <w:rsid w:val="21BE1489"/>
    <w:rsid w:val="2D4A52AA"/>
    <w:rsid w:val="2EAE5E96"/>
    <w:rsid w:val="346968E4"/>
    <w:rsid w:val="36DF3EDE"/>
    <w:rsid w:val="43D101C8"/>
    <w:rsid w:val="4E0B732A"/>
    <w:rsid w:val="4E256E0C"/>
    <w:rsid w:val="53170EE0"/>
    <w:rsid w:val="546E4DCA"/>
    <w:rsid w:val="585D2D09"/>
    <w:rsid w:val="5FFA1BB9"/>
    <w:rsid w:val="61AF513B"/>
    <w:rsid w:val="66D069F7"/>
    <w:rsid w:val="70CD1E36"/>
    <w:rsid w:val="72A80119"/>
    <w:rsid w:val="74E35A2E"/>
    <w:rsid w:val="75B3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customStyle="1" w:styleId="9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Head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11">
    <w:name w:val="NormalCharacter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15</Pages>
  <Words>887</Words>
  <Characters>5058</Characters>
  <Lines>0</Lines>
  <Paragraphs>0</Paragraphs>
  <TotalTime>26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2021-03-02T08:22:00Z</dcterms:created>
  <dc:creator>jfc-lijun</dc:creator>
  <cp:lastModifiedBy>jfc-lijun</cp:lastModifiedBy>
  <cp:lastPrinted>2021-03-24T05:56:00Z</cp:lastPrinted>
  <dcterms:modified xsi:type="dcterms:W3CDTF">2021-03-24T06:01:18Z</dcterms:modified>
  <dc:title>2021年长沙市信访局公开招聘中级雇员简章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