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选聘岗位一览表</w:t>
      </w:r>
    </w:p>
    <w:tbl>
      <w:tblPr>
        <w:tblStyle w:val="6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"/>
        <w:gridCol w:w="1092"/>
        <w:gridCol w:w="611"/>
        <w:gridCol w:w="417"/>
        <w:gridCol w:w="4181"/>
        <w:gridCol w:w="1556"/>
        <w:gridCol w:w="1"/>
        <w:gridCol w:w="783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  <w:lang w:eastAsia="zh-CN" w:bidi="ar"/>
              </w:rPr>
              <w:t>用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工方式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8"/>
                <w:szCs w:val="28"/>
                <w:lang w:eastAsia="zh-CN" w:bidi="ar"/>
              </w:rPr>
              <w:t>报名</w:t>
            </w: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条件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  <w:lang w:bidi="ar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457" w:hRule="atLeast"/>
        </w:trPr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厨工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eastAsia="zh-CN" w:bidi="ar"/>
              </w:rPr>
              <w:t>劳务派遣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身体健康，无传染病及传染病史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2.年龄在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周岁以下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，具有良好的道德素质和职业素养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具有丰富的厨房工作经验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 w:ascii="方正仿宋_GBK" w:hAnsi="方正仿宋_GBK" w:cs="方正仿宋_GBK"/>
                <w:b w:val="0"/>
                <w:bCs w:val="0"/>
                <w:lang w:val="en-US" w:eastAsia="zh-CN"/>
              </w:rPr>
              <w:t>吃苦耐劳，良好的卫生习惯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lang w:val="en-US" w:eastAsia="zh-CN"/>
              </w:rPr>
              <w:t>。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eastAsia="zh-CN" w:bidi="ar"/>
              </w:rPr>
              <w:t>月薪</w:t>
            </w:r>
            <w:r>
              <w:rPr>
                <w:rFonts w:hint="eastAsia" w:ascii="方正仿宋_GBK" w:hAnsi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2200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，享受单位相关福利待遇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面试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D3B6B"/>
    <w:rsid w:val="13B40C53"/>
    <w:rsid w:val="14352352"/>
    <w:rsid w:val="14AE241E"/>
    <w:rsid w:val="1A9B3993"/>
    <w:rsid w:val="1B6018FA"/>
    <w:rsid w:val="21B05B2A"/>
    <w:rsid w:val="29162B96"/>
    <w:rsid w:val="38D81B45"/>
    <w:rsid w:val="3BEC43AD"/>
    <w:rsid w:val="512E314A"/>
    <w:rsid w:val="54AE1C03"/>
    <w:rsid w:val="658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jc w:val="both"/>
    </w:pPr>
    <w:rPr>
      <w:rFonts w:ascii="Calibri" w:hAnsi="Calibri" w:eastAsia="方正仿宋_GBK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rFonts w:ascii="Times New Roman" w:hAnsi="Times New Roman" w:eastAsia="宋体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686874</cp:lastModifiedBy>
  <dcterms:modified xsi:type="dcterms:W3CDTF">2021-04-26T02:15:19Z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E9AFDC6AC95F4DC1A392FCECFBD8D0D3</vt:lpwstr>
  </property>
  <property fmtid="{D5CDD505-2E9C-101B-9397-08002B2CF9AE}" pid="4" name="KSOSaveFontToCloudKey">
    <vt:lpwstr>1030281435_btnclosed</vt:lpwstr>
  </property>
</Properties>
</file>