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spacing w:line="520" w:lineRule="exact"/>
        <w:rPr>
          <w:rFonts w:hint="eastAsia" w:ascii="仿宋" w:hAnsi="仿宋" w:eastAsia="仿宋"/>
          <w:sz w:val="28"/>
          <w:szCs w:val="28"/>
        </w:rPr>
      </w:pPr>
    </w:p>
    <w:p>
      <w:pPr>
        <w:pStyle w:val="4"/>
        <w:spacing w:before="0" w:beforeAutospacing="0" w:after="0" w:afterAutospacing="0" w:line="645" w:lineRule="exact"/>
        <w:jc w:val="center"/>
        <w:rPr>
          <w:rFonts w:ascii="方正小标宋简体" w:eastAsia="方正小标宋简体"/>
          <w:color w:val="000000" w:themeColor="text1"/>
          <w:spacing w:val="-2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上半年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14:textFill>
            <w14:solidFill>
              <w14:schemeClr w14:val="tx1"/>
            </w14:solidFill>
          </w14:textFill>
        </w:rPr>
        <w:t>东坡区公开考试招聘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方正小标宋简体" w:eastAsia="方正小标宋简体"/>
          <w:color w:val="000000" w:themeColor="text1"/>
          <w:spacing w:val="-33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中小学教师</w:t>
      </w:r>
      <w:r>
        <w:rPr>
          <w:rFonts w:hint="eastAsia" w:ascii="方正小标宋简体" w:eastAsia="方正小标宋简体"/>
          <w:color w:val="000000" w:themeColor="text1"/>
          <w:spacing w:val="-20"/>
          <w:sz w:val="44"/>
          <w:szCs w:val="44"/>
          <w14:textFill>
            <w14:solidFill>
              <w14:schemeClr w14:val="tx1"/>
            </w14:solidFill>
          </w14:textFill>
        </w:rPr>
        <w:t>面试期间新冠肺炎疫情防控注意事项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00" w:lineRule="exact"/>
        <w:ind w:left="359" w:leftChars="171" w:firstLine="656" w:firstLineChars="205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为深入贯彻落实新冠肺炎疫情防控有关要求，全力确保每一位考生安全健康，现就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上半年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东坡区公开考试招聘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中小学教师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32"/>
          <w:szCs w:val="32"/>
        </w:rPr>
        <w:t>面试期间疫情防控注意事项提示如下。</w:t>
      </w:r>
    </w:p>
    <w:p>
      <w:pPr>
        <w:spacing w:line="500" w:lineRule="exact"/>
        <w:ind w:left="359" w:leftChars="171" w:firstLine="656" w:firstLineChars="205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一、请考生做好自我健康管理，并通过“国家政务服务平台”或“四川天府健康通”持续关注健康码状态。在面试前主动出示本人防疫健康码信息（绿码），经现场测量体温正常（＜37.3℃）且无咳嗽等呼吸道异常症状者方可进入考点。</w:t>
      </w:r>
    </w:p>
    <w:p>
      <w:pPr>
        <w:spacing w:line="500" w:lineRule="exact"/>
        <w:ind w:left="359" w:leftChars="171" w:firstLine="656" w:firstLineChars="205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二、考生应注意个人防护，自备一次性医用口罩，除核验身份、面试作答时按要求及时摘戴口罩外，须全程佩戴口罩。</w:t>
      </w:r>
    </w:p>
    <w:p>
      <w:pPr>
        <w:spacing w:line="500" w:lineRule="exact"/>
        <w:ind w:left="359" w:leftChars="171" w:firstLine="656" w:firstLineChars="205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三、</w:t>
      </w:r>
      <w:r>
        <w:rPr>
          <w:rFonts w:hint="eastAsia" w:ascii="仿宋" w:hAnsi="仿宋" w:eastAsia="仿宋"/>
          <w:sz w:val="32"/>
          <w:szCs w:val="32"/>
        </w:rPr>
        <w:t>面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医护人员进行个案预判，具备继续完成考试条件的考生，按要求在专用教室继续完成考试；不具备继续完成考试条件的考生，由驻点医护人员按规定妥善处置。</w:t>
      </w:r>
    </w:p>
    <w:p>
      <w:pPr>
        <w:spacing w:line="500" w:lineRule="exact"/>
        <w:ind w:left="359" w:leftChars="171" w:firstLine="656" w:firstLineChars="205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四、凡隐瞒或谎报旅居史、接触史、健康状况等疫情防控重点信息，不配合工作人员进行防疫检测、询问等造成不良后果的，取消考试资格，终止考试；如有违法情况，将依法追究法律责任。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E0F00"/>
    <w:rsid w:val="00151B85"/>
    <w:rsid w:val="001732D1"/>
    <w:rsid w:val="001855BD"/>
    <w:rsid w:val="001C1963"/>
    <w:rsid w:val="002132E3"/>
    <w:rsid w:val="00286163"/>
    <w:rsid w:val="002E6C62"/>
    <w:rsid w:val="003D7FCB"/>
    <w:rsid w:val="003F40C4"/>
    <w:rsid w:val="00445D34"/>
    <w:rsid w:val="00447C92"/>
    <w:rsid w:val="005619EC"/>
    <w:rsid w:val="0057339E"/>
    <w:rsid w:val="00663160"/>
    <w:rsid w:val="006F2CEE"/>
    <w:rsid w:val="00712C26"/>
    <w:rsid w:val="007E72CE"/>
    <w:rsid w:val="00885693"/>
    <w:rsid w:val="008A38DF"/>
    <w:rsid w:val="008B035F"/>
    <w:rsid w:val="008B17E8"/>
    <w:rsid w:val="008E145B"/>
    <w:rsid w:val="008F267B"/>
    <w:rsid w:val="009E25BD"/>
    <w:rsid w:val="00A24DDE"/>
    <w:rsid w:val="00A5058F"/>
    <w:rsid w:val="00A96046"/>
    <w:rsid w:val="00AC352D"/>
    <w:rsid w:val="00AD3645"/>
    <w:rsid w:val="00AE030B"/>
    <w:rsid w:val="00B464C7"/>
    <w:rsid w:val="00B55DE7"/>
    <w:rsid w:val="00B61C7D"/>
    <w:rsid w:val="00B846C1"/>
    <w:rsid w:val="00B97EB9"/>
    <w:rsid w:val="00BA780F"/>
    <w:rsid w:val="00BD5E88"/>
    <w:rsid w:val="00C22809"/>
    <w:rsid w:val="00C57472"/>
    <w:rsid w:val="00C80CFF"/>
    <w:rsid w:val="00CD53BC"/>
    <w:rsid w:val="00CE171F"/>
    <w:rsid w:val="00D76574"/>
    <w:rsid w:val="00DF3C4E"/>
    <w:rsid w:val="00E066AD"/>
    <w:rsid w:val="00E23BAE"/>
    <w:rsid w:val="00E426D6"/>
    <w:rsid w:val="00E54E05"/>
    <w:rsid w:val="00EA7D22"/>
    <w:rsid w:val="00F252D0"/>
    <w:rsid w:val="00F77DC6"/>
    <w:rsid w:val="05D5584E"/>
    <w:rsid w:val="31A851CD"/>
    <w:rsid w:val="379E209B"/>
    <w:rsid w:val="3D5A0A3B"/>
    <w:rsid w:val="3D9343B3"/>
    <w:rsid w:val="42651F29"/>
    <w:rsid w:val="4EDE79DE"/>
    <w:rsid w:val="59056AF6"/>
    <w:rsid w:val="5BAA4DCC"/>
    <w:rsid w:val="5DC3758D"/>
    <w:rsid w:val="5E8C3FEC"/>
    <w:rsid w:val="655B7CC8"/>
    <w:rsid w:val="6C303A2C"/>
    <w:rsid w:val="6F752557"/>
    <w:rsid w:val="6FF045BA"/>
    <w:rsid w:val="768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79</Words>
  <Characters>456</Characters>
  <Lines>3</Lines>
  <Paragraphs>1</Paragraphs>
  <TotalTime>1</TotalTime>
  <ScaleCrop>false</ScaleCrop>
  <LinksUpToDate>false</LinksUpToDate>
  <CharactersWithSpaces>534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2020-07-01T06:22:00Z</dcterms:created>
  <dc:creator>吴宏科</dc:creator>
  <cp:lastModifiedBy>艳</cp:lastModifiedBy>
  <cp:lastPrinted>2021-05-07T02:47:00Z</cp:lastPrinted>
  <dcterms:modified xsi:type="dcterms:W3CDTF">2021-06-15T03:20:32Z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C4E6B07C4DD943199E05D753DD3B7911</vt:lpwstr>
  </property>
</Properties>
</file>