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92" w:type="dxa"/>
        <w:tblInd w:w="-4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00"/>
        <w:gridCol w:w="883"/>
        <w:gridCol w:w="1067"/>
        <w:gridCol w:w="1183"/>
        <w:gridCol w:w="2246"/>
        <w:gridCol w:w="1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黑体" w:hAnsi="黑体" w:eastAsia="黑体" w:cs="黑体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highlight w:val="none"/>
              </w:rPr>
              <w:t>附件</w:t>
            </w:r>
          </w:p>
          <w:p>
            <w:pPr>
              <w:spacing w:line="460" w:lineRule="exact"/>
              <w:jc w:val="center"/>
              <w:rPr>
                <w:rFonts w:hint="eastAsia" w:eastAsia="方正小标宋简体" w:cs="宋体"/>
                <w:bCs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eastAsia="方正小标宋简体" w:cs="宋体"/>
                <w:bCs/>
                <w:sz w:val="36"/>
                <w:szCs w:val="36"/>
                <w:highlight w:val="none"/>
              </w:rPr>
              <w:t>中共成都市龙泉驿区委党校所属事业单位</w:t>
            </w:r>
            <w:r>
              <w:rPr>
                <w:rFonts w:hint="default" w:ascii="Times New Roman" w:hAnsi="Times New Roman" w:eastAsia="方正小标宋简体" w:cs="Times New Roman"/>
                <w:bCs/>
                <w:sz w:val="36"/>
                <w:szCs w:val="36"/>
                <w:highlight w:val="none"/>
              </w:rPr>
              <w:t>2022</w:t>
            </w:r>
            <w:r>
              <w:rPr>
                <w:rFonts w:hint="eastAsia" w:eastAsia="方正小标宋简体" w:cs="宋体"/>
                <w:bCs/>
                <w:sz w:val="36"/>
                <w:szCs w:val="36"/>
                <w:highlight w:val="none"/>
              </w:rPr>
              <w:t>年</w:t>
            </w:r>
            <w:r>
              <w:rPr>
                <w:rFonts w:hint="eastAsia" w:eastAsia="方正小标宋简体" w:cs="宋体"/>
                <w:bCs/>
                <w:sz w:val="36"/>
                <w:szCs w:val="36"/>
                <w:highlight w:val="none"/>
                <w:lang w:val="en-US" w:eastAsia="zh-CN"/>
              </w:rPr>
              <w:t>第二季度</w:t>
            </w:r>
          </w:p>
          <w:p>
            <w:pPr>
              <w:spacing w:line="460" w:lineRule="exact"/>
              <w:jc w:val="center"/>
              <w:rPr>
                <w:rFonts w:eastAsia="方正小标宋简体" w:cs="宋体"/>
                <w:bCs/>
                <w:szCs w:val="32"/>
                <w:highlight w:val="none"/>
              </w:rPr>
            </w:pPr>
            <w:r>
              <w:rPr>
                <w:rFonts w:hint="eastAsia" w:eastAsia="方正小标宋简体" w:cs="宋体"/>
                <w:bCs/>
                <w:sz w:val="36"/>
                <w:szCs w:val="36"/>
                <w:highlight w:val="none"/>
              </w:rPr>
              <w:t>公开招聘高校毕业生报名表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报名序号：（工作人员填写）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最高学历及学位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3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毕业院校系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婚否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执业资格</w:t>
            </w:r>
          </w:p>
        </w:tc>
        <w:tc>
          <w:tcPr>
            <w:tcW w:w="3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户口所在地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highlight w:val="none"/>
              </w:rPr>
              <w:t>（应聘毕业生填入学前的）</w:t>
            </w:r>
          </w:p>
        </w:tc>
        <w:tc>
          <w:tcPr>
            <w:tcW w:w="7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  省         市（州）          区（市）县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通讯地址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报考志愿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报考单位</w:t>
            </w:r>
          </w:p>
        </w:tc>
        <w:tc>
          <w:tcPr>
            <w:tcW w:w="7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1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学习、工作简历</w:t>
            </w:r>
          </w:p>
        </w:tc>
        <w:tc>
          <w:tcPr>
            <w:tcW w:w="8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（从中学阶段开始填起）</w:t>
            </w:r>
          </w:p>
        </w:tc>
      </w:tr>
    </w:tbl>
    <w:p>
      <w:pPr>
        <w:spacing w:line="300" w:lineRule="exact"/>
        <w:rPr>
          <w:highlight w:val="none"/>
        </w:rPr>
      </w:pPr>
    </w:p>
    <w:tbl>
      <w:tblPr>
        <w:tblStyle w:val="3"/>
        <w:tblpPr w:leftFromText="180" w:rightFromText="180" w:vertAnchor="text" w:horzAnchor="page" w:tblpX="1571" w:tblpY="298"/>
        <w:tblOverlap w:val="never"/>
        <w:tblW w:w="96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224"/>
        <w:gridCol w:w="1418"/>
        <w:gridCol w:w="5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20"/>
                <w:sz w:val="24"/>
                <w:szCs w:val="24"/>
                <w:highlight w:val="none"/>
              </w:rPr>
              <w:t>家庭主要成员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5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近五年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有何特长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以上所填内容完全真实，若有不实，后果自负。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报考者签名：                                         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初审意见（盖章）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                                    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复审意见（盖章）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   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                                            年    月    日</w:t>
            </w:r>
          </w:p>
        </w:tc>
      </w:tr>
    </w:tbl>
    <w:p>
      <w:pPr>
        <w:spacing w:line="300" w:lineRule="exact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spacing w:line="300" w:lineRule="exact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填表说明：</w:t>
      </w:r>
    </w:p>
    <w:p>
      <w:r>
        <w:rPr>
          <w:rFonts w:eastAsia="方正仿宋简体"/>
          <w:sz w:val="24"/>
          <w:szCs w:val="24"/>
          <w:highlight w:val="none"/>
        </w:rPr>
        <w:t>本表应如实填写，否则取消考试资格。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OTY3Njk5ZjIxNWEzZjE1YjdlYWMyYzYwYTA5MGMifQ=="/>
  </w:docVars>
  <w:rsids>
    <w:rsidRoot w:val="00000000"/>
    <w:rsid w:val="02D7406D"/>
    <w:rsid w:val="1AC5762E"/>
    <w:rsid w:val="250A5FA1"/>
    <w:rsid w:val="3016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286</Characters>
  <Lines>0</Lines>
  <Paragraphs>0</Paragraphs>
  <TotalTime>0</TotalTime>
  <ScaleCrop>false</ScaleCrop>
  <LinksUpToDate>false</LinksUpToDate>
  <CharactersWithSpaces>554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2022-05-25T01:56:00Z</dcterms:created>
  <dc:creator>Administrator</dc:creator>
  <cp:lastModifiedBy>Monica1408628438</cp:lastModifiedBy>
  <dcterms:modified xsi:type="dcterms:W3CDTF">2022-05-25T01:57:47Z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E59B69E18B214CD0A01FA1C2FD12634F</vt:lpwstr>
  </property>
</Properties>
</file>