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广元市昭化区2022年上半年部分事业单位面向社会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公开考试招聘工作人员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笔试成绩、排名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和入闱资格复审人员情况</w:t>
      </w:r>
    </w:p>
    <w:tbl>
      <w:tblPr>
        <w:tblStyle w:val="6"/>
        <w:tblW w:w="94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6"/>
        <w:gridCol w:w="2261"/>
        <w:gridCol w:w="1247"/>
        <w:gridCol w:w="684"/>
        <w:gridCol w:w="1338"/>
        <w:gridCol w:w="462"/>
        <w:gridCol w:w="375"/>
        <w:gridCol w:w="663"/>
        <w:gridCol w:w="462"/>
        <w:gridCol w:w="425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报考岗位编码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元坝中学（城区学校）、昭化职业高级中学（城区学校）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元坝中学（城区学校）、昭化职业高级中学（城区学校）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元坝中学（城区学校）、昭化职业高级中学（城区学校）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元坝中学（城区学校）、昭化职业高级中学（城区学校）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元坝中学（城区学校）、昭化职业高级中学（城区学校）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元坝中学（城区学校）、昭化职业高级中学（城区学校）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元坝中学（城区学校）、昭化职业高级中学（城区学校）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2052907031529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元坝中学（城区学校）、昭化职业高级中学（城区学校）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元坝中学（城区学校）、昭化职业高级中学（城区学校）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元坝中学（城区学校）、昭化职业高级中学（城区学校）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2052907031530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高中心理学教师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高中心理学教师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高中心理学教师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高中心理学教师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高中心理学教师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2052907031630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2052907031729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昭化职业高级中学（城区学校）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家具设计与制作（服装类课程）专业教师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2052907031826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2052907031927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2052907032030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广元民盟烛光中学（城区学校）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2052907032127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初中物理老师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初中物理老师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初中物理老师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乡镇学校.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初中物理老师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3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3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3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3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2052907032230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2052907032330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2052907032419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2052907032529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2052907032627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2052907032729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2052907032828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2052907032925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2052907033021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元坝一小（城区学校）、实验小学（城区学校）、部分乡镇中小学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2052907033113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2052907033229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2052907033322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2052907033416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2052907033530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实验小学（城区学校）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实验小学（城区学校）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实验小学（城区学校）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实验小学（城区学校）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实验小学（城区学校）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实验小学（城区学校）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实验小学（城区学校）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实验小学（城区学校）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实验小学（城区学校）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2052907033625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2052907033727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乡镇小学.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2052907033826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2052907033920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2052907034018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2052907034126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机关幼儿园（城区学校）部分乡镇小学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2052907034811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2052907034803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2052907034801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2052907034804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2052907034808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2052907034805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2052907034809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2052907034810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2052907034229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2052907034330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2052907034420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2052907034529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2052907034626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2052907034727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2052907034802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2052907034806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机关幼儿园（城区学校）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2052907034807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221629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2052807080126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昭化区妇幼保健院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昭化区妇幼保健院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昭化区妇幼保健院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昭化区妇幼保健院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昭化区妇幼保健院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精神卫生科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精神卫生科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精神卫生科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2052807080230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2052807080329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2052807080430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2052807080528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221637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2052807080629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2052807080722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2052807080828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2052807080923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2052807081025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昭化区镇（中心）卫生院11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昭化区农产品质量安全中心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昭化区农产品质量安全中心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昭化区农产品质量安全中心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昭化区农产品质量安全中心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昭化区农产品质量安全中心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昭化区农产品质量安全中心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昭化区农产品质量安全中心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昭化区农产品质量安全中心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昭化区农产品质量安全中心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昭化区农产品质量安全中心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昭化区农产品质量安全中心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入闱资格复审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2052807081223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2052807081209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2052807081304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2052807081208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2052807081303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2052807081127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2052807081205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2052807081212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2052807081201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2052807081302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2052807081316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2052807081306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2052807081222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2052807081130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2052807081207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2052807081213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2052807081215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2052807081218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2052807081219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2052807081224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2052807081226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2052807081228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2052807081229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2052807081311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2052807081314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2052807081317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注：“</w:t>
      </w:r>
      <w:r>
        <w:rPr>
          <w:rFonts w:hint="eastAsia"/>
          <w:sz w:val="24"/>
          <w:szCs w:val="24"/>
          <w:lang w:val="en-US" w:eastAsia="zh-CN"/>
        </w:rPr>
        <w:t>-1”表示缺考</w:t>
      </w:r>
    </w:p>
    <w:p>
      <w:bookmarkStart w:id="0" w:name="_GoBack"/>
      <w:bookmarkEnd w:id="0"/>
    </w:p>
    <w:sectPr>
      <w:footerReference r:id="rId3" w:type="default"/>
      <w:pgSz w:w="11910" w:h="16840"/>
      <w:pgMar w:top="1457" w:right="1361" w:bottom="1412" w:left="1678" w:header="136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0"/>
                              <w:szCs w:val="22"/>
                            </w:rPr>
                          </w:pPr>
                          <w:r>
                            <w:rPr>
                              <w:sz w:val="20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sz w:val="20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2"/>
                            </w:rPr>
                            <w:t>1</w:t>
                          </w:r>
                          <w:r>
                            <w:rPr>
                              <w:sz w:val="20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0"/>
                        <w:szCs w:val="22"/>
                      </w:rPr>
                    </w:pPr>
                    <w:r>
                      <w:rPr>
                        <w:sz w:val="20"/>
                        <w:szCs w:val="22"/>
                      </w:rPr>
                      <w:t xml:space="preserve">— </w:t>
                    </w:r>
                    <w:r>
                      <w:rPr>
                        <w:sz w:val="20"/>
                        <w:szCs w:val="22"/>
                      </w:rPr>
                      <w:fldChar w:fldCharType="begin"/>
                    </w:r>
                    <w:r>
                      <w:rPr>
                        <w:sz w:val="20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2"/>
                      </w:rPr>
                      <w:fldChar w:fldCharType="separate"/>
                    </w:r>
                    <w:r>
                      <w:rPr>
                        <w:sz w:val="20"/>
                        <w:szCs w:val="22"/>
                      </w:rPr>
                      <w:t>1</w:t>
                    </w:r>
                    <w:r>
                      <w:rPr>
                        <w:sz w:val="20"/>
                        <w:szCs w:val="22"/>
                      </w:rPr>
                      <w:fldChar w:fldCharType="end"/>
                    </w:r>
                    <w:r>
                      <w:rPr>
                        <w:sz w:val="20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168E2"/>
    <w:rsid w:val="6111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"/>
    <w:basedOn w:val="1"/>
    <w:uiPriority w:val="0"/>
    <w:pPr>
      <w:spacing w:before="100" w:beforeAutospacing="1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2022-07-05T02:45:00Z</dcterms:created>
  <dc:creator>紫臆</dc:creator>
  <cp:lastModifiedBy>紫臆</cp:lastModifiedBy>
  <dcterms:modified xsi:type="dcterms:W3CDTF">2022-07-05T02:45:56Z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