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附件</w:t>
      </w:r>
      <w:r>
        <w:rPr>
          <w:rFonts w:hint="eastAsia" w:ascii="黑体" w:hAnsi="黑体" w:eastAsia="黑体" w:cs="黑体"/>
          <w:w w:val="98"/>
          <w:sz w:val="32"/>
          <w:szCs w:val="32"/>
          <w:lang w:val="en-US" w:eastAsia="zh-CN"/>
        </w:rPr>
        <w:t>2</w:t>
      </w:r>
    </w:p>
    <w:tbl>
      <w:tblPr>
        <w:tblStyle w:val="3"/>
        <w:tblW w:w="10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072"/>
        <w:gridCol w:w="59"/>
        <w:gridCol w:w="1201"/>
        <w:gridCol w:w="74"/>
        <w:gridCol w:w="944"/>
        <w:gridCol w:w="522"/>
        <w:gridCol w:w="1045"/>
        <w:gridCol w:w="131"/>
        <w:gridCol w:w="206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2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芦山县2023年公开考试招聘社区专职工作者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报名信息表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6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ind w:firstLine="360" w:firstLineChars="15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ind w:firstLine="1440" w:firstLineChars="60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  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  别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  贯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  族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3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报考职位编码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户口所在地</w:t>
            </w:r>
          </w:p>
        </w:tc>
        <w:tc>
          <w:tcPr>
            <w:tcW w:w="895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县（区）     乡（镇）     村（社区）      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家庭详细地址</w:t>
            </w:r>
          </w:p>
        </w:tc>
        <w:tc>
          <w:tcPr>
            <w:tcW w:w="895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3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紧急联系人及联系电话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3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全日制教育</w:t>
            </w:r>
          </w:p>
        </w:tc>
        <w:tc>
          <w:tcPr>
            <w:tcW w:w="56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3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56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2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9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9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加分事项</w:t>
            </w:r>
          </w:p>
        </w:tc>
        <w:tc>
          <w:tcPr>
            <w:tcW w:w="89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" w:hanging="2" w:hangingChars="1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家庭成员</w:t>
            </w:r>
          </w:p>
          <w:p>
            <w:pPr>
              <w:widowControl/>
              <w:spacing w:line="320" w:lineRule="exact"/>
              <w:ind w:left="2" w:hanging="2" w:hangingChars="1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及重要社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会 关 系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称  谓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姓  名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出生日期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政治  面貌</w:t>
            </w: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诚信承诺意见                                                      </w:t>
            </w:r>
          </w:p>
        </w:tc>
        <w:tc>
          <w:tcPr>
            <w:tcW w:w="89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本人上述填写的情况和提供的相关材料、证件均真实、有效。若有虚假，责任自负  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考生签名：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资格审核结果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89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审核人（签名）：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                             年    月    日</w:t>
            </w:r>
          </w:p>
        </w:tc>
      </w:tr>
    </w:tbl>
    <w:p>
      <w:pPr>
        <w:spacing w:line="560" w:lineRule="exact"/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注：本表双面打印。</w:t>
      </w:r>
    </w:p>
    <w:p/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ZWJmMzIxZjZlODY1YmFiMjQ2MGIzYjk1Mjc0ZDgifQ=="/>
  </w:docVars>
  <w:rsids>
    <w:rsidRoot w:val="4664588B"/>
    <w:rsid w:val="005D43FD"/>
    <w:rsid w:val="00654EDA"/>
    <w:rsid w:val="006E6606"/>
    <w:rsid w:val="00B91F4F"/>
    <w:rsid w:val="00F016C9"/>
    <w:rsid w:val="0132422D"/>
    <w:rsid w:val="0D050BE6"/>
    <w:rsid w:val="12922832"/>
    <w:rsid w:val="149A3C1F"/>
    <w:rsid w:val="1A9A6727"/>
    <w:rsid w:val="240F3CE2"/>
    <w:rsid w:val="28081174"/>
    <w:rsid w:val="2AF51602"/>
    <w:rsid w:val="30BC1A47"/>
    <w:rsid w:val="316D7A7E"/>
    <w:rsid w:val="36CE35D3"/>
    <w:rsid w:val="42F11BAC"/>
    <w:rsid w:val="4664588B"/>
    <w:rsid w:val="54836753"/>
    <w:rsid w:val="54956420"/>
    <w:rsid w:val="568D000F"/>
    <w:rsid w:val="6AE73988"/>
    <w:rsid w:val="6CBD4F2A"/>
    <w:rsid w:val="734F0FD2"/>
    <w:rsid w:val="7EE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customStyle="1" w:styleId="5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233</Characters>
  <Lines>2</Lines>
  <Paragraphs>1</Paragraphs>
  <TotalTime>2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2021-04-26T07:39:00Z</dcterms:created>
  <dc:creator>hyj</dc:creator>
  <cp:lastModifiedBy>蝜蝂</cp:lastModifiedBy>
  <cp:lastPrinted>2021-06-21T00:32:00Z</cp:lastPrinted>
  <dcterms:modified xsi:type="dcterms:W3CDTF">2023-07-05T02:03:17Z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26281C0D931148ADA8C4270DB19B3014</vt:lpwstr>
  </property>
</Properties>
</file>