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highlight w:val="none"/>
          <w:lang w:val="en-US" w:eastAsia="zh-CN"/>
        </w:rPr>
        <w:t>宜宾五粮液健康产业有限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highlight w:val="none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年度招聘职位表</w:t>
      </w:r>
    </w:p>
    <w:tbl>
      <w:tblPr>
        <w:tblStyle w:val="5"/>
        <w:tblW w:w="20274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1417"/>
        <w:gridCol w:w="1316"/>
        <w:gridCol w:w="534"/>
        <w:gridCol w:w="950"/>
        <w:gridCol w:w="1500"/>
        <w:gridCol w:w="4402"/>
        <w:gridCol w:w="763"/>
        <w:gridCol w:w="763"/>
        <w:gridCol w:w="2672"/>
        <w:gridCol w:w="4378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tblHeader/>
          <w:jc w:val="right"/>
        </w:trPr>
        <w:tc>
          <w:tcPr>
            <w:tcW w:w="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用人</w:t>
            </w:r>
            <w:r>
              <w:rPr>
                <w:rStyle w:val="14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单位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岗位</w:t>
            </w:r>
            <w:r>
              <w:rPr>
                <w:rStyle w:val="14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名称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招聘人数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年龄</w:t>
            </w:r>
            <w:r>
              <w:rPr>
                <w:rStyle w:val="14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要求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学历学位要求</w:t>
            </w:r>
          </w:p>
        </w:tc>
        <w:tc>
          <w:tcPr>
            <w:tcW w:w="4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专业要求</w:t>
            </w:r>
          </w:p>
        </w:tc>
        <w:tc>
          <w:tcPr>
            <w:tcW w:w="8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岗位要求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tblHeader/>
          <w:jc w:val="righ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专业技术人员职业资格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技能人员职业资格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工作经验要求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其他资格条件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righ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宜宾五粮液健康产业有限公司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产业发展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运营部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副部长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40</w:t>
            </w:r>
            <w:r>
              <w:rPr>
                <w:rStyle w:val="15"/>
                <w:rFonts w:hAnsi="Times New Roman"/>
                <w:lang w:val="en-US" w:eastAsia="zh-CN" w:bidi="ar"/>
              </w:rPr>
              <w:t>周岁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本科及以上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020</w:t>
            </w:r>
            <w:r>
              <w:rPr>
                <w:rStyle w:val="15"/>
                <w:rFonts w:hAnsi="Times New Roman"/>
                <w:lang w:val="en-US" w:eastAsia="zh-CN" w:bidi="ar"/>
              </w:rPr>
              <w:t>经济学、</w:t>
            </w:r>
            <w:r>
              <w:rPr>
                <w:rStyle w:val="16"/>
                <w:rFonts w:eastAsia="等线"/>
                <w:lang w:val="en-US" w:eastAsia="zh-CN" w:bidi="ar"/>
              </w:rPr>
              <w:t>120</w:t>
            </w:r>
            <w:r>
              <w:rPr>
                <w:rStyle w:val="15"/>
                <w:rFonts w:hAnsi="Times New Roman"/>
                <w:lang w:val="en-US" w:eastAsia="zh-CN" w:bidi="ar"/>
              </w:rPr>
              <w:t>管理学、</w:t>
            </w:r>
            <w:r>
              <w:rPr>
                <w:rStyle w:val="16"/>
                <w:rFonts w:eastAsia="等线"/>
                <w:lang w:val="en-US" w:eastAsia="zh-CN" w:bidi="ar"/>
              </w:rPr>
              <w:t>100</w:t>
            </w:r>
            <w:r>
              <w:rPr>
                <w:rStyle w:val="15"/>
                <w:rFonts w:hAnsi="Times New Roman"/>
                <w:lang w:val="en-US" w:eastAsia="zh-CN" w:bidi="ar"/>
              </w:rPr>
              <w:t>医学等相关专业毕业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硕士研究生：</w:t>
            </w:r>
            <w:r>
              <w:rPr>
                <w:rStyle w:val="16"/>
                <w:rFonts w:eastAsia="等线"/>
                <w:lang w:val="en-US" w:eastAsia="zh-CN" w:bidi="ar"/>
              </w:rPr>
              <w:t>0201</w:t>
            </w:r>
            <w:r>
              <w:rPr>
                <w:rStyle w:val="15"/>
                <w:rFonts w:hAnsi="Times New Roman"/>
                <w:lang w:val="en-US" w:eastAsia="zh-CN" w:bidi="ar"/>
              </w:rPr>
              <w:t>理论经济学、</w:t>
            </w:r>
            <w:r>
              <w:rPr>
                <w:rStyle w:val="16"/>
                <w:rFonts w:eastAsia="等线"/>
                <w:lang w:val="en-US" w:eastAsia="zh-CN" w:bidi="ar"/>
              </w:rPr>
              <w:t>0202</w:t>
            </w:r>
            <w:r>
              <w:rPr>
                <w:rStyle w:val="15"/>
                <w:rFonts w:hAnsi="Times New Roman"/>
                <w:lang w:val="en-US" w:eastAsia="zh-CN" w:bidi="ar"/>
              </w:rPr>
              <w:t>应用经济学、</w:t>
            </w:r>
            <w:r>
              <w:rPr>
                <w:rStyle w:val="16"/>
                <w:rFonts w:eastAsia="等线"/>
                <w:lang w:val="en-US" w:eastAsia="zh-CN" w:bidi="ar"/>
              </w:rPr>
              <w:t>0251</w:t>
            </w:r>
            <w:r>
              <w:rPr>
                <w:rStyle w:val="15"/>
                <w:rFonts w:hAnsi="Times New Roman"/>
                <w:lang w:val="en-US" w:eastAsia="zh-CN" w:bidi="ar"/>
              </w:rPr>
              <w:t>金融、</w:t>
            </w:r>
            <w:r>
              <w:rPr>
                <w:rStyle w:val="16"/>
                <w:rFonts w:eastAsia="等线"/>
                <w:lang w:val="en-US" w:eastAsia="zh-CN" w:bidi="ar"/>
              </w:rPr>
              <w:t>1202</w:t>
            </w:r>
            <w:r>
              <w:rPr>
                <w:rStyle w:val="15"/>
                <w:rFonts w:hAnsi="Times New Roman"/>
                <w:lang w:val="en-US" w:eastAsia="zh-CN" w:bidi="ar"/>
              </w:rPr>
              <w:t>工商管理学、</w:t>
            </w:r>
            <w:r>
              <w:rPr>
                <w:rStyle w:val="16"/>
                <w:rFonts w:eastAsia="等线"/>
                <w:lang w:val="en-US" w:eastAsia="zh-CN" w:bidi="ar"/>
              </w:rPr>
              <w:t>1204</w:t>
            </w:r>
            <w:r>
              <w:rPr>
                <w:rStyle w:val="15"/>
                <w:rFonts w:hAnsi="Times New Roman"/>
                <w:lang w:val="en-US" w:eastAsia="zh-CN" w:bidi="ar"/>
              </w:rPr>
              <w:t>公共管理学、</w:t>
            </w:r>
            <w:r>
              <w:rPr>
                <w:rStyle w:val="16"/>
                <w:rFonts w:eastAsia="等线"/>
                <w:lang w:val="en-US" w:eastAsia="zh-CN" w:bidi="ar"/>
              </w:rPr>
              <w:t>1251</w:t>
            </w:r>
            <w:r>
              <w:rPr>
                <w:rStyle w:val="15"/>
                <w:rFonts w:hAnsi="Times New Roman"/>
                <w:lang w:val="en-US" w:eastAsia="zh-CN" w:bidi="ar"/>
              </w:rPr>
              <w:t>工商管理、</w:t>
            </w:r>
            <w:r>
              <w:rPr>
                <w:rStyle w:val="16"/>
                <w:rFonts w:eastAsia="等线"/>
                <w:lang w:val="en-US" w:eastAsia="zh-CN" w:bidi="ar"/>
              </w:rPr>
              <w:t>1001</w:t>
            </w:r>
            <w:r>
              <w:rPr>
                <w:rStyle w:val="15"/>
                <w:rFonts w:hAnsi="Times New Roman"/>
                <w:lang w:val="en-US" w:eastAsia="zh-CN" w:bidi="ar"/>
              </w:rPr>
              <w:t>基础医学、</w:t>
            </w:r>
            <w:r>
              <w:rPr>
                <w:rStyle w:val="16"/>
                <w:rFonts w:eastAsia="等线"/>
                <w:lang w:val="en-US" w:eastAsia="zh-CN" w:bidi="ar"/>
              </w:rPr>
              <w:t>1002</w:t>
            </w:r>
            <w:r>
              <w:rPr>
                <w:rStyle w:val="15"/>
                <w:rFonts w:hAnsi="Times New Roman"/>
                <w:lang w:val="en-US" w:eastAsia="zh-CN" w:bidi="ar"/>
              </w:rPr>
              <w:t>临床医学、</w:t>
            </w:r>
            <w:r>
              <w:rPr>
                <w:rStyle w:val="16"/>
                <w:rFonts w:eastAsia="等线"/>
                <w:lang w:val="en-US" w:eastAsia="zh-CN" w:bidi="ar"/>
              </w:rPr>
              <w:t>1003</w:t>
            </w:r>
            <w:r>
              <w:rPr>
                <w:rStyle w:val="15"/>
                <w:rFonts w:hAnsi="Times New Roman"/>
                <w:lang w:val="en-US" w:eastAsia="zh-CN" w:bidi="ar"/>
              </w:rPr>
              <w:t>口腔医学、</w:t>
            </w:r>
            <w:r>
              <w:rPr>
                <w:rStyle w:val="16"/>
                <w:rFonts w:eastAsia="等线"/>
                <w:lang w:val="en-US" w:eastAsia="zh-CN" w:bidi="ar"/>
              </w:rPr>
              <w:t>1004</w:t>
            </w:r>
            <w:r>
              <w:rPr>
                <w:rStyle w:val="15"/>
                <w:rFonts w:hAnsi="Times New Roman"/>
                <w:lang w:val="en-US" w:eastAsia="zh-CN" w:bidi="ar"/>
              </w:rPr>
              <w:t>公共卫生与预防医学、</w:t>
            </w:r>
            <w:r>
              <w:rPr>
                <w:rStyle w:val="16"/>
                <w:rFonts w:eastAsia="等线"/>
                <w:lang w:val="en-US" w:eastAsia="zh-CN" w:bidi="ar"/>
              </w:rPr>
              <w:t>1005</w:t>
            </w:r>
            <w:r>
              <w:rPr>
                <w:rStyle w:val="15"/>
                <w:rFonts w:hAnsi="Times New Roman"/>
                <w:lang w:val="en-US" w:eastAsia="zh-CN" w:bidi="ar"/>
              </w:rPr>
              <w:t>中医学、</w:t>
            </w:r>
            <w:r>
              <w:rPr>
                <w:rStyle w:val="16"/>
                <w:rFonts w:eastAsia="等线"/>
                <w:lang w:val="en-US" w:eastAsia="zh-CN" w:bidi="ar"/>
              </w:rPr>
              <w:t>1006</w:t>
            </w:r>
            <w:r>
              <w:rPr>
                <w:rStyle w:val="15"/>
                <w:rFonts w:hAnsi="Times New Roman"/>
                <w:lang w:val="en-US" w:eastAsia="zh-CN" w:bidi="ar"/>
              </w:rPr>
              <w:t>中西医结合、</w:t>
            </w:r>
            <w:r>
              <w:rPr>
                <w:rStyle w:val="16"/>
                <w:rFonts w:eastAsia="等线"/>
                <w:lang w:val="en-US" w:eastAsia="zh-CN" w:bidi="ar"/>
              </w:rPr>
              <w:t>1057</w:t>
            </w:r>
            <w:r>
              <w:rPr>
                <w:rStyle w:val="15"/>
                <w:rFonts w:hAnsi="Times New Roman"/>
                <w:lang w:val="en-US" w:eastAsia="zh-CN" w:bidi="ar"/>
              </w:rPr>
              <w:t>中医等相关专业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1.</w:t>
            </w:r>
            <w:r>
              <w:rPr>
                <w:rStyle w:val="15"/>
                <w:rFonts w:hAnsi="Times New Roman"/>
                <w:lang w:val="en-US" w:eastAsia="zh-CN" w:bidi="ar"/>
              </w:rPr>
              <w:t>具有</w:t>
            </w:r>
            <w:r>
              <w:rPr>
                <w:rStyle w:val="16"/>
                <w:rFonts w:eastAsia="等线"/>
                <w:lang w:val="en-US" w:eastAsia="zh-CN" w:bidi="ar"/>
              </w:rPr>
              <w:t>5</w:t>
            </w:r>
            <w:r>
              <w:rPr>
                <w:rStyle w:val="15"/>
                <w:rFonts w:hAnsi="Times New Roman"/>
                <w:lang w:val="en-US" w:eastAsia="zh-CN" w:bidi="ar"/>
              </w:rPr>
              <w:t>年及以上经营管理从业经验，同时具备战略规划、投融资管理、市场分析、风险防控等专业能力。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2.</w:t>
            </w:r>
            <w:r>
              <w:rPr>
                <w:rStyle w:val="15"/>
                <w:rFonts w:hAnsi="Times New Roman"/>
                <w:lang w:val="en-US" w:eastAsia="zh-CN" w:bidi="ar"/>
              </w:rPr>
              <w:t>具有</w:t>
            </w:r>
            <w:r>
              <w:rPr>
                <w:rStyle w:val="16"/>
                <w:rFonts w:eastAsia="等线"/>
                <w:lang w:val="en-US" w:eastAsia="zh-CN" w:bidi="ar"/>
              </w:rPr>
              <w:t>3</w:t>
            </w:r>
            <w:r>
              <w:rPr>
                <w:rStyle w:val="15"/>
                <w:rFonts w:hAnsi="Times New Roman"/>
                <w:lang w:val="en-US" w:eastAsia="zh-CN" w:bidi="ar"/>
              </w:rPr>
              <w:t>年及以上部门主管及以上岗位任职经历。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1.</w:t>
            </w:r>
            <w:r>
              <w:rPr>
                <w:rStyle w:val="15"/>
                <w:rFonts w:hAnsi="Times New Roman"/>
                <w:lang w:val="en-US" w:eastAsia="zh-CN" w:bidi="ar"/>
              </w:rPr>
              <w:t>熟悉国家和区域大健康产业政策，对行业发展趋势具备敏锐洞察；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2.</w:t>
            </w:r>
            <w:r>
              <w:rPr>
                <w:rStyle w:val="15"/>
                <w:rFonts w:hAnsi="Times New Roman"/>
                <w:lang w:val="en-US" w:eastAsia="zh-CN" w:bidi="ar"/>
              </w:rPr>
              <w:t>遵守工作纪律，服从工作安排。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righ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战略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研究岗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40</w:t>
            </w:r>
            <w:r>
              <w:rPr>
                <w:rStyle w:val="15"/>
                <w:rFonts w:hAnsi="Times New Roman"/>
                <w:lang w:val="en-US" w:eastAsia="zh-CN" w:bidi="ar"/>
              </w:rPr>
              <w:t>周岁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本科及以上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10201</w:t>
            </w:r>
            <w:r>
              <w:rPr>
                <w:rStyle w:val="15"/>
                <w:rFonts w:hAnsi="Times New Roman"/>
                <w:lang w:val="en-US" w:eastAsia="zh-CN" w:bidi="ar"/>
              </w:rPr>
              <w:t>经济学类、</w:t>
            </w:r>
            <w:r>
              <w:rPr>
                <w:rStyle w:val="16"/>
                <w:rFonts w:eastAsia="等线"/>
                <w:lang w:val="en-US" w:eastAsia="zh-CN" w:bidi="ar"/>
              </w:rPr>
              <w:t>030307T</w:t>
            </w:r>
            <w:r>
              <w:rPr>
                <w:rStyle w:val="15"/>
                <w:rFonts w:hAnsi="Times New Roman"/>
                <w:lang w:val="en-US" w:eastAsia="zh-CN" w:bidi="ar"/>
              </w:rPr>
              <w:t>经济与金融类、</w:t>
            </w:r>
            <w:r>
              <w:rPr>
                <w:rStyle w:val="16"/>
                <w:rFonts w:eastAsia="等线"/>
                <w:lang w:val="en-US" w:eastAsia="zh-CN" w:bidi="ar"/>
              </w:rPr>
              <w:t>1202</w:t>
            </w:r>
            <w:r>
              <w:rPr>
                <w:rStyle w:val="15"/>
                <w:rFonts w:hAnsi="Times New Roman"/>
                <w:lang w:val="en-US" w:eastAsia="zh-CN" w:bidi="ar"/>
              </w:rPr>
              <w:t>工商管理类、</w:t>
            </w:r>
            <w:r>
              <w:rPr>
                <w:rStyle w:val="16"/>
                <w:rFonts w:eastAsia="等线"/>
                <w:lang w:val="en-US" w:eastAsia="zh-CN" w:bidi="ar"/>
              </w:rPr>
              <w:t>120203K</w:t>
            </w:r>
            <w:r>
              <w:rPr>
                <w:rStyle w:val="15"/>
                <w:rFonts w:hAnsi="Times New Roman"/>
                <w:lang w:val="en-US" w:eastAsia="zh-CN" w:bidi="ar"/>
              </w:rPr>
              <w:t>会计学、</w:t>
            </w:r>
            <w:r>
              <w:rPr>
                <w:rStyle w:val="16"/>
                <w:rFonts w:eastAsia="等线"/>
                <w:lang w:val="en-US" w:eastAsia="zh-CN" w:bidi="ar"/>
              </w:rPr>
              <w:t>120204</w:t>
            </w:r>
            <w:r>
              <w:rPr>
                <w:rStyle w:val="15"/>
                <w:rFonts w:hAnsi="Times New Roman"/>
                <w:lang w:val="en-US" w:eastAsia="zh-CN" w:bidi="ar"/>
              </w:rPr>
              <w:t>财务管理、</w:t>
            </w:r>
            <w:r>
              <w:rPr>
                <w:rStyle w:val="16"/>
                <w:rFonts w:eastAsia="等线"/>
                <w:lang w:val="en-US" w:eastAsia="zh-CN" w:bidi="ar"/>
              </w:rPr>
              <w:t>120201K</w:t>
            </w:r>
            <w:r>
              <w:rPr>
                <w:rStyle w:val="15"/>
                <w:rFonts w:hAnsi="Times New Roman"/>
                <w:lang w:val="en-US" w:eastAsia="zh-CN" w:bidi="ar"/>
              </w:rPr>
              <w:t>工商管理等相关专业毕业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硕士研究生：</w:t>
            </w:r>
            <w:r>
              <w:rPr>
                <w:rStyle w:val="16"/>
                <w:rFonts w:eastAsia="等线"/>
                <w:lang w:val="en-US" w:eastAsia="zh-CN" w:bidi="ar"/>
              </w:rPr>
              <w:t>0201</w:t>
            </w:r>
            <w:r>
              <w:rPr>
                <w:rStyle w:val="15"/>
                <w:rFonts w:hAnsi="Times New Roman"/>
                <w:lang w:val="en-US" w:eastAsia="zh-CN" w:bidi="ar"/>
              </w:rPr>
              <w:t>理论经济学、</w:t>
            </w:r>
            <w:r>
              <w:rPr>
                <w:rStyle w:val="16"/>
                <w:rFonts w:eastAsia="等线"/>
                <w:lang w:val="en-US" w:eastAsia="zh-CN" w:bidi="ar"/>
              </w:rPr>
              <w:t>0202</w:t>
            </w:r>
            <w:r>
              <w:rPr>
                <w:rStyle w:val="15"/>
                <w:rFonts w:hAnsi="Times New Roman"/>
                <w:lang w:val="en-US" w:eastAsia="zh-CN" w:bidi="ar"/>
              </w:rPr>
              <w:t>应用经济学、</w:t>
            </w:r>
            <w:r>
              <w:rPr>
                <w:rStyle w:val="16"/>
                <w:rFonts w:eastAsia="等线"/>
                <w:lang w:val="en-US" w:eastAsia="zh-CN" w:bidi="ar"/>
              </w:rPr>
              <w:t>0251</w:t>
            </w:r>
            <w:r>
              <w:rPr>
                <w:rStyle w:val="15"/>
                <w:rFonts w:hAnsi="Times New Roman"/>
                <w:lang w:val="en-US" w:eastAsia="zh-CN" w:bidi="ar"/>
              </w:rPr>
              <w:t>金融、</w:t>
            </w:r>
            <w:r>
              <w:rPr>
                <w:rStyle w:val="16"/>
                <w:rFonts w:eastAsia="等线"/>
                <w:lang w:val="en-US" w:eastAsia="zh-CN" w:bidi="ar"/>
              </w:rPr>
              <w:t>1202</w:t>
            </w:r>
            <w:r>
              <w:rPr>
                <w:rStyle w:val="15"/>
                <w:rFonts w:hAnsi="Times New Roman"/>
                <w:lang w:val="en-US" w:eastAsia="zh-CN" w:bidi="ar"/>
              </w:rPr>
              <w:t>工商管理学、</w:t>
            </w:r>
            <w:r>
              <w:rPr>
                <w:rStyle w:val="16"/>
                <w:rFonts w:eastAsia="等线"/>
                <w:lang w:val="en-US" w:eastAsia="zh-CN" w:bidi="ar"/>
              </w:rPr>
              <w:t>1204</w:t>
            </w:r>
            <w:r>
              <w:rPr>
                <w:rStyle w:val="15"/>
                <w:rFonts w:hAnsi="Times New Roman"/>
                <w:lang w:val="en-US" w:eastAsia="zh-CN" w:bidi="ar"/>
              </w:rPr>
              <w:t>公共管理学、</w:t>
            </w:r>
            <w:r>
              <w:rPr>
                <w:rStyle w:val="16"/>
                <w:rFonts w:eastAsia="等线"/>
                <w:lang w:val="en-US" w:eastAsia="zh-CN" w:bidi="ar"/>
              </w:rPr>
              <w:t>1251</w:t>
            </w:r>
            <w:r>
              <w:rPr>
                <w:rStyle w:val="15"/>
                <w:rFonts w:hAnsi="Times New Roman"/>
                <w:lang w:val="en-US" w:eastAsia="zh-CN" w:bidi="ar"/>
              </w:rPr>
              <w:t>工商管理等相关专业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具有</w:t>
            </w:r>
            <w:r>
              <w:rPr>
                <w:rStyle w:val="16"/>
                <w:rFonts w:eastAsia="等线"/>
                <w:lang w:val="en-US" w:eastAsia="zh-CN" w:bidi="ar"/>
              </w:rPr>
              <w:t>5</w:t>
            </w:r>
            <w:r>
              <w:rPr>
                <w:rStyle w:val="15"/>
                <w:rFonts w:hAnsi="Times New Roman"/>
                <w:lang w:val="en-US" w:eastAsia="zh-CN" w:bidi="ar"/>
              </w:rPr>
              <w:t>年及以上公司战略研究、投资管理、经营管理、财务管理、统计分析、组织绩效管理等相关工作经验。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1.</w:t>
            </w:r>
            <w:r>
              <w:rPr>
                <w:rStyle w:val="15"/>
                <w:rFonts w:hAnsi="Times New Roman"/>
                <w:lang w:val="en-US" w:eastAsia="zh-CN" w:bidi="ar"/>
              </w:rPr>
              <w:t>具备较强逻辑思维能力、战略思维和战略规划能力，有独立项目管理和报告撰写经验，数据分析、归纳总结能力较强，写作功底扎实。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2.</w:t>
            </w:r>
            <w:r>
              <w:rPr>
                <w:rStyle w:val="15"/>
                <w:rFonts w:hAnsi="Times New Roman"/>
                <w:lang w:val="en-US" w:eastAsia="zh-CN" w:bidi="ar"/>
              </w:rPr>
              <w:t>熟悉大健康行业，掌握战略研究、战略管理、投资管理的各种理论、方法和工具。</w:t>
            </w:r>
            <w:r>
              <w:rPr>
                <w:rStyle w:val="16"/>
                <w:rFonts w:eastAsia="等线"/>
                <w:lang w:val="en-US" w:eastAsia="zh-CN" w:bidi="ar"/>
              </w:rPr>
              <w:t xml:space="preserve">  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3.</w:t>
            </w:r>
            <w:r>
              <w:rPr>
                <w:rStyle w:val="15"/>
                <w:rFonts w:hAnsi="Times New Roman"/>
                <w:lang w:val="en-US" w:eastAsia="zh-CN" w:bidi="ar"/>
              </w:rPr>
              <w:t>具有责任感和独立工作能力，较强的团队合作精神，良好的沟通协调能力。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产业发展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运营部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营销策划岗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40</w:t>
            </w:r>
            <w:r>
              <w:rPr>
                <w:rStyle w:val="15"/>
                <w:rFonts w:hAnsi="Times New Roman"/>
                <w:lang w:val="en-US" w:eastAsia="zh-CN" w:bidi="ar"/>
              </w:rPr>
              <w:t>周岁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本科及以上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120202</w:t>
            </w:r>
            <w:r>
              <w:rPr>
                <w:rStyle w:val="15"/>
                <w:rFonts w:hAnsi="Times New Roman"/>
                <w:lang w:val="en-US" w:eastAsia="zh-CN" w:bidi="ar"/>
              </w:rPr>
              <w:t>市场营销、</w:t>
            </w:r>
            <w:r>
              <w:rPr>
                <w:rStyle w:val="16"/>
                <w:rFonts w:eastAsia="等线"/>
                <w:lang w:val="en-US" w:eastAsia="zh-CN" w:bidi="ar"/>
              </w:rPr>
              <w:t>10</w:t>
            </w:r>
            <w:r>
              <w:rPr>
                <w:rStyle w:val="15"/>
                <w:rFonts w:hAnsi="Times New Roman"/>
                <w:lang w:val="en-US" w:eastAsia="zh-CN" w:bidi="ar"/>
              </w:rPr>
              <w:t>医学等相关专业毕业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硕士研究生：</w:t>
            </w:r>
            <w:r>
              <w:rPr>
                <w:rStyle w:val="16"/>
                <w:rFonts w:eastAsia="等线"/>
                <w:lang w:val="en-US" w:eastAsia="zh-CN" w:bidi="ar"/>
              </w:rPr>
              <w:t>1202</w:t>
            </w:r>
            <w:r>
              <w:rPr>
                <w:rStyle w:val="15"/>
                <w:rFonts w:hAnsi="Times New Roman"/>
                <w:lang w:val="en-US" w:eastAsia="zh-CN" w:bidi="ar"/>
              </w:rPr>
              <w:t>工商管理学、</w:t>
            </w:r>
            <w:r>
              <w:rPr>
                <w:rStyle w:val="16"/>
                <w:rFonts w:eastAsia="等线"/>
                <w:lang w:val="en-US" w:eastAsia="zh-CN" w:bidi="ar"/>
              </w:rPr>
              <w:t>1001</w:t>
            </w:r>
            <w:r>
              <w:rPr>
                <w:rStyle w:val="15"/>
                <w:rFonts w:hAnsi="Times New Roman"/>
                <w:lang w:val="en-US" w:eastAsia="zh-CN" w:bidi="ar"/>
              </w:rPr>
              <w:t>基础医学、</w:t>
            </w:r>
            <w:r>
              <w:rPr>
                <w:rStyle w:val="16"/>
                <w:rFonts w:eastAsia="等线"/>
                <w:lang w:val="en-US" w:eastAsia="zh-CN" w:bidi="ar"/>
              </w:rPr>
              <w:t>1002</w:t>
            </w:r>
            <w:r>
              <w:rPr>
                <w:rStyle w:val="15"/>
                <w:rFonts w:hAnsi="Times New Roman"/>
                <w:lang w:val="en-US" w:eastAsia="zh-CN" w:bidi="ar"/>
              </w:rPr>
              <w:t>临床医学、</w:t>
            </w:r>
            <w:r>
              <w:rPr>
                <w:rStyle w:val="16"/>
                <w:rFonts w:eastAsia="等线"/>
                <w:lang w:val="en-US" w:eastAsia="zh-CN" w:bidi="ar"/>
              </w:rPr>
              <w:t>1003</w:t>
            </w:r>
            <w:r>
              <w:rPr>
                <w:rStyle w:val="15"/>
                <w:rFonts w:hAnsi="Times New Roman"/>
                <w:lang w:val="en-US" w:eastAsia="zh-CN" w:bidi="ar"/>
              </w:rPr>
              <w:t>口腔医学、</w:t>
            </w:r>
            <w:r>
              <w:rPr>
                <w:rStyle w:val="16"/>
                <w:rFonts w:eastAsia="等线"/>
                <w:lang w:val="en-US" w:eastAsia="zh-CN" w:bidi="ar"/>
              </w:rPr>
              <w:t>1004</w:t>
            </w:r>
            <w:r>
              <w:rPr>
                <w:rStyle w:val="15"/>
                <w:rFonts w:hAnsi="Times New Roman"/>
                <w:lang w:val="en-US" w:eastAsia="zh-CN" w:bidi="ar"/>
              </w:rPr>
              <w:t>公共卫生与预防医学、</w:t>
            </w:r>
            <w:r>
              <w:rPr>
                <w:rStyle w:val="16"/>
                <w:rFonts w:eastAsia="等线"/>
                <w:lang w:val="en-US" w:eastAsia="zh-CN" w:bidi="ar"/>
              </w:rPr>
              <w:t>1005</w:t>
            </w:r>
            <w:r>
              <w:rPr>
                <w:rStyle w:val="15"/>
                <w:rFonts w:hAnsi="Times New Roman"/>
                <w:lang w:val="en-US" w:eastAsia="zh-CN" w:bidi="ar"/>
              </w:rPr>
              <w:t>中医学、</w:t>
            </w:r>
            <w:r>
              <w:rPr>
                <w:rStyle w:val="16"/>
                <w:rFonts w:eastAsia="等线"/>
                <w:lang w:val="en-US" w:eastAsia="zh-CN" w:bidi="ar"/>
              </w:rPr>
              <w:t>1006</w:t>
            </w:r>
            <w:r>
              <w:rPr>
                <w:rStyle w:val="15"/>
                <w:rFonts w:hAnsi="Times New Roman"/>
                <w:lang w:val="en-US" w:eastAsia="zh-CN" w:bidi="ar"/>
              </w:rPr>
              <w:t>中西医结合、</w:t>
            </w:r>
            <w:r>
              <w:rPr>
                <w:rStyle w:val="16"/>
                <w:rFonts w:eastAsia="等线"/>
                <w:lang w:val="en-US" w:eastAsia="zh-CN" w:bidi="ar"/>
              </w:rPr>
              <w:t>1007</w:t>
            </w:r>
            <w:r>
              <w:rPr>
                <w:rStyle w:val="15"/>
                <w:rFonts w:hAnsi="Times New Roman"/>
                <w:lang w:val="en-US" w:eastAsia="zh-CN" w:bidi="ar"/>
              </w:rPr>
              <w:t>药学、</w:t>
            </w:r>
            <w:r>
              <w:rPr>
                <w:rStyle w:val="16"/>
                <w:rFonts w:eastAsia="等线"/>
                <w:lang w:val="en-US" w:eastAsia="zh-CN" w:bidi="ar"/>
              </w:rPr>
              <w:t>1008</w:t>
            </w:r>
            <w:r>
              <w:rPr>
                <w:rStyle w:val="15"/>
                <w:rFonts w:hAnsi="Times New Roman"/>
                <w:lang w:val="en-US" w:eastAsia="zh-CN" w:bidi="ar"/>
              </w:rPr>
              <w:t>中药学、</w:t>
            </w:r>
            <w:r>
              <w:rPr>
                <w:rStyle w:val="16"/>
                <w:rFonts w:eastAsia="等线"/>
                <w:lang w:val="en-US" w:eastAsia="zh-CN" w:bidi="ar"/>
              </w:rPr>
              <w:t>1011</w:t>
            </w:r>
            <w:r>
              <w:rPr>
                <w:rStyle w:val="15"/>
                <w:rFonts w:hAnsi="Times New Roman"/>
                <w:lang w:val="en-US" w:eastAsia="zh-CN" w:bidi="ar"/>
              </w:rPr>
              <w:t>护理学、</w:t>
            </w:r>
            <w:r>
              <w:rPr>
                <w:rStyle w:val="16"/>
                <w:rFonts w:eastAsia="等线"/>
                <w:lang w:val="en-US" w:eastAsia="zh-CN" w:bidi="ar"/>
              </w:rPr>
              <w:t>1053</w:t>
            </w:r>
            <w:r>
              <w:rPr>
                <w:rStyle w:val="15"/>
                <w:rFonts w:hAnsi="Times New Roman"/>
                <w:lang w:val="en-US" w:eastAsia="zh-CN" w:bidi="ar"/>
              </w:rPr>
              <w:t>公共卫生、</w:t>
            </w:r>
            <w:r>
              <w:rPr>
                <w:rStyle w:val="16"/>
                <w:rFonts w:eastAsia="等线"/>
                <w:lang w:val="en-US" w:eastAsia="zh-CN" w:bidi="ar"/>
              </w:rPr>
              <w:t>1054</w:t>
            </w:r>
            <w:r>
              <w:rPr>
                <w:rStyle w:val="15"/>
                <w:rFonts w:hAnsi="Times New Roman"/>
                <w:lang w:val="en-US" w:eastAsia="zh-CN" w:bidi="ar"/>
              </w:rPr>
              <w:t>护理、</w:t>
            </w:r>
            <w:r>
              <w:rPr>
                <w:rStyle w:val="16"/>
                <w:rFonts w:eastAsia="等线"/>
                <w:lang w:val="en-US" w:eastAsia="zh-CN" w:bidi="ar"/>
              </w:rPr>
              <w:t>1056</w:t>
            </w:r>
            <w:r>
              <w:rPr>
                <w:rStyle w:val="15"/>
                <w:rFonts w:hAnsi="Times New Roman"/>
                <w:lang w:val="en-US" w:eastAsia="zh-CN" w:bidi="ar"/>
              </w:rPr>
              <w:t>中药、</w:t>
            </w:r>
            <w:r>
              <w:rPr>
                <w:rStyle w:val="16"/>
                <w:rFonts w:eastAsia="等线"/>
                <w:lang w:val="en-US" w:eastAsia="zh-CN" w:bidi="ar"/>
              </w:rPr>
              <w:t>1057</w:t>
            </w:r>
            <w:r>
              <w:rPr>
                <w:rStyle w:val="15"/>
                <w:rFonts w:hAnsi="Times New Roman"/>
                <w:lang w:val="en-US" w:eastAsia="zh-CN" w:bidi="ar"/>
              </w:rPr>
              <w:t>中医、</w:t>
            </w:r>
            <w:r>
              <w:rPr>
                <w:rStyle w:val="16"/>
                <w:rFonts w:eastAsia="等线"/>
                <w:lang w:val="en-US" w:eastAsia="zh-CN" w:bidi="ar"/>
              </w:rPr>
              <w:t>1059</w:t>
            </w:r>
            <w:r>
              <w:rPr>
                <w:rStyle w:val="15"/>
                <w:rFonts w:hAnsi="Times New Roman"/>
                <w:lang w:val="en-US" w:eastAsia="zh-CN" w:bidi="ar"/>
              </w:rPr>
              <w:t>针灸等相关专业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具有</w:t>
            </w:r>
            <w:r>
              <w:rPr>
                <w:rStyle w:val="16"/>
                <w:rFonts w:eastAsia="等线"/>
                <w:lang w:val="en-US" w:eastAsia="zh-CN" w:bidi="ar"/>
              </w:rPr>
              <w:t>5</w:t>
            </w:r>
            <w:r>
              <w:rPr>
                <w:rStyle w:val="15"/>
                <w:rFonts w:hAnsi="Times New Roman"/>
                <w:lang w:val="en-US" w:eastAsia="zh-CN" w:bidi="ar"/>
              </w:rPr>
              <w:t>年以上大健康项目产品设置和营销策划工作经验（如：康养项目、体检项目、健康管理、慢病管理项目等）。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1.</w:t>
            </w:r>
            <w:r>
              <w:rPr>
                <w:rStyle w:val="15"/>
                <w:rFonts w:hAnsi="Times New Roman"/>
                <w:lang w:val="en-US" w:eastAsia="zh-CN" w:bidi="ar"/>
              </w:rPr>
              <w:t>具有健康管理师或营养师等相关证书。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2.</w:t>
            </w:r>
            <w:r>
              <w:rPr>
                <w:rStyle w:val="15"/>
                <w:rFonts w:hAnsi="Times New Roman"/>
                <w:lang w:val="en-US" w:eastAsia="zh-CN" w:bidi="ar"/>
              </w:rPr>
              <w:t>具有实操营销策划、健康管理产品设计经验、渠道资源者在同等条件下优先。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3.</w:t>
            </w:r>
            <w:r>
              <w:rPr>
                <w:rStyle w:val="15"/>
                <w:rFonts w:hAnsi="Times New Roman"/>
                <w:lang w:val="en-US" w:eastAsia="zh-CN" w:bidi="ar"/>
              </w:rPr>
              <w:t>融入性强，具有较强的团队整合、协调、组织能力。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4.</w:t>
            </w:r>
            <w:r>
              <w:rPr>
                <w:rStyle w:val="15"/>
                <w:rFonts w:hAnsi="Times New Roman"/>
                <w:lang w:val="en-US" w:eastAsia="zh-CN" w:bidi="ar"/>
              </w:rPr>
              <w:t>具有独立业务谈判和交涉的能力，具备进行市场调研、预测和分析活动的能力。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5.</w:t>
            </w:r>
            <w:r>
              <w:rPr>
                <w:rStyle w:val="15"/>
                <w:rFonts w:hAnsi="Times New Roman"/>
                <w:lang w:val="en-US" w:eastAsia="zh-CN" w:bidi="ar"/>
              </w:rPr>
              <w:t>品牌认知度高，反应敏捷，具有良好的沟通协调能力，抗干扰和排压能力强。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6.</w:t>
            </w:r>
            <w:r>
              <w:rPr>
                <w:rStyle w:val="15"/>
                <w:rFonts w:hAnsi="Times New Roman"/>
                <w:lang w:val="en-US" w:eastAsia="zh-CN" w:bidi="ar"/>
              </w:rPr>
              <w:t>具备较强的计划与组织、团队协作、制定销售策略能力，具备良好的销售素质，具有良好的团队合作精神以及人际沟通能力。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righ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宜宾五粮液合美健康投资有限责任公司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等线"/>
                <w:lang w:val="en-US" w:eastAsia="zh-CN" w:bidi="ar"/>
              </w:rPr>
              <w:t>综合管理部</w:t>
            </w:r>
            <w:r>
              <w:rPr>
                <w:rStyle w:val="16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5"/>
                <w:rFonts w:hAnsi="等线"/>
                <w:lang w:val="en-US" w:eastAsia="zh-CN" w:bidi="ar"/>
              </w:rPr>
              <w:t>员工绩效</w:t>
            </w:r>
            <w:r>
              <w:rPr>
                <w:rStyle w:val="16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5"/>
                <w:rFonts w:hAnsi="等线"/>
                <w:lang w:val="en-US" w:eastAsia="zh-CN" w:bidi="ar"/>
              </w:rPr>
              <w:t>管理岗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35</w:t>
            </w:r>
            <w:r>
              <w:rPr>
                <w:rStyle w:val="15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本科及以上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120206</w:t>
            </w:r>
            <w:r>
              <w:rPr>
                <w:rStyle w:val="15"/>
                <w:rFonts w:hAnsi="Times New Roman"/>
                <w:lang w:val="en-US" w:eastAsia="zh-CN" w:bidi="ar"/>
              </w:rPr>
              <w:t>人力资源管理、</w:t>
            </w:r>
            <w:r>
              <w:rPr>
                <w:rStyle w:val="16"/>
                <w:rFonts w:eastAsia="等线"/>
                <w:lang w:val="en-US" w:eastAsia="zh-CN" w:bidi="ar"/>
              </w:rPr>
              <w:t>120401</w:t>
            </w:r>
            <w:r>
              <w:rPr>
                <w:rStyle w:val="15"/>
                <w:rFonts w:hAnsi="Times New Roman"/>
                <w:lang w:val="en-US" w:eastAsia="zh-CN" w:bidi="ar"/>
              </w:rPr>
              <w:t>行政管理、</w:t>
            </w:r>
            <w:r>
              <w:rPr>
                <w:rStyle w:val="16"/>
                <w:rFonts w:eastAsia="等线"/>
                <w:lang w:val="en-US" w:eastAsia="zh-CN" w:bidi="ar"/>
              </w:rPr>
              <w:t>1251</w:t>
            </w:r>
            <w:r>
              <w:rPr>
                <w:rStyle w:val="15"/>
                <w:rFonts w:hAnsi="Times New Roman"/>
                <w:lang w:val="en-US" w:eastAsia="zh-CN" w:bidi="ar"/>
              </w:rPr>
              <w:t>工商管理等相关专业毕业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硕士研究生：</w:t>
            </w:r>
            <w:r>
              <w:rPr>
                <w:rStyle w:val="16"/>
                <w:rFonts w:eastAsia="等线"/>
                <w:lang w:val="en-US" w:eastAsia="zh-CN" w:bidi="ar"/>
              </w:rPr>
              <w:t>1251</w:t>
            </w:r>
            <w:r>
              <w:rPr>
                <w:rStyle w:val="15"/>
                <w:rFonts w:hAnsi="Times New Roman"/>
                <w:lang w:val="en-US" w:eastAsia="zh-CN" w:bidi="ar"/>
              </w:rPr>
              <w:t>工商管理等相关专业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具有</w:t>
            </w:r>
            <w:r>
              <w:rPr>
                <w:rStyle w:val="16"/>
                <w:rFonts w:eastAsia="等线"/>
                <w:lang w:val="en-US" w:eastAsia="zh-CN" w:bidi="ar"/>
              </w:rPr>
              <w:t>3</w:t>
            </w:r>
            <w:r>
              <w:rPr>
                <w:rStyle w:val="15"/>
                <w:rFonts w:hAnsi="Times New Roman"/>
                <w:lang w:val="en-US" w:eastAsia="zh-CN" w:bidi="ar"/>
              </w:rPr>
              <w:t>年及以上人力资源相关工作经验（如：员工绩效、人才管理、劳动纪律、人力资源规划等）。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1.</w:t>
            </w:r>
            <w:r>
              <w:rPr>
                <w:rStyle w:val="15"/>
                <w:rFonts w:hAnsi="Times New Roman"/>
                <w:lang w:val="en-US" w:eastAsia="zh-CN" w:bidi="ar"/>
              </w:rPr>
              <w:t>熟悉人力资源各模块基本工作，熟悉国家相关的人力资源政策、法律法规，擅长绩效、文化、组织发展更佳。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2.</w:t>
            </w:r>
            <w:r>
              <w:rPr>
                <w:rStyle w:val="15"/>
                <w:rFonts w:hAnsi="Times New Roman"/>
                <w:lang w:val="en-US" w:eastAsia="zh-CN" w:bidi="ar"/>
              </w:rPr>
              <w:t>具有较强综合和协调能力、良好的沟通协调能力和亲和力。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3.</w:t>
            </w:r>
            <w:r>
              <w:rPr>
                <w:rStyle w:val="15"/>
                <w:rFonts w:hAnsi="Times New Roman"/>
                <w:lang w:val="en-US" w:eastAsia="zh-CN" w:bidi="ar"/>
              </w:rPr>
              <w:t>具有吃苦耐劳精神，抗压能力强，能适应长期出差，能胜任一岗多能、一岗多职复合型工作。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4.</w:t>
            </w:r>
            <w:r>
              <w:rPr>
                <w:rStyle w:val="15"/>
                <w:rFonts w:hAnsi="Times New Roman"/>
                <w:lang w:val="en-US" w:eastAsia="zh-CN" w:bidi="ar"/>
              </w:rPr>
              <w:t>精通办公化自动软件，如</w:t>
            </w:r>
            <w:r>
              <w:rPr>
                <w:rStyle w:val="16"/>
                <w:rFonts w:eastAsia="等线"/>
                <w:lang w:val="en-US" w:eastAsia="zh-CN" w:bidi="ar"/>
              </w:rPr>
              <w:t>Excel</w:t>
            </w:r>
            <w:r>
              <w:rPr>
                <w:rStyle w:val="15"/>
                <w:rFonts w:hAnsi="Times New Roman"/>
                <w:lang w:val="en-US" w:eastAsia="zh-CN" w:bidi="ar"/>
              </w:rPr>
              <w:t>、</w:t>
            </w:r>
            <w:r>
              <w:rPr>
                <w:rStyle w:val="16"/>
                <w:rFonts w:eastAsia="等线"/>
                <w:lang w:val="en-US" w:eastAsia="zh-CN" w:bidi="ar"/>
              </w:rPr>
              <w:t>Word</w:t>
            </w:r>
            <w:r>
              <w:rPr>
                <w:rStyle w:val="15"/>
                <w:rFonts w:hAnsi="Times New Roman"/>
                <w:lang w:val="en-US" w:eastAsia="zh-CN" w:bidi="ar"/>
              </w:rPr>
              <w:t>、</w:t>
            </w:r>
            <w:r>
              <w:rPr>
                <w:rStyle w:val="16"/>
                <w:rFonts w:eastAsia="等线"/>
                <w:lang w:val="en-US" w:eastAsia="zh-CN" w:bidi="ar"/>
              </w:rPr>
              <w:t>PPT</w:t>
            </w:r>
            <w:r>
              <w:rPr>
                <w:rStyle w:val="15"/>
                <w:rFonts w:hAnsi="Times New Roman"/>
                <w:lang w:val="en-US" w:eastAsia="zh-CN" w:bidi="ar"/>
              </w:rPr>
              <w:t>、</w:t>
            </w:r>
            <w:r>
              <w:rPr>
                <w:rStyle w:val="16"/>
                <w:rFonts w:eastAsia="等线"/>
                <w:lang w:val="en-US" w:eastAsia="zh-CN" w:bidi="ar"/>
              </w:rPr>
              <w:t>PS</w:t>
            </w:r>
            <w:r>
              <w:rPr>
                <w:rStyle w:val="15"/>
                <w:rFonts w:hAnsi="Times New Roman"/>
                <w:lang w:val="en-US" w:eastAsia="zh-CN" w:bidi="ar"/>
              </w:rPr>
              <w:t>等办公软件。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righ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综合管理部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行政后勤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30</w:t>
            </w:r>
            <w:r>
              <w:rPr>
                <w:rStyle w:val="15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本科及以上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1.</w:t>
            </w:r>
            <w:r>
              <w:rPr>
                <w:rStyle w:val="15"/>
                <w:rFonts w:hAnsi="Times New Roman"/>
                <w:lang w:val="en-US" w:eastAsia="zh-CN" w:bidi="ar"/>
              </w:rPr>
              <w:t>熟悉会务类活动组织流程和接待工作，具有良好的商务礼仪意识和职业素养。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2.</w:t>
            </w:r>
            <w:r>
              <w:rPr>
                <w:rStyle w:val="15"/>
                <w:rFonts w:hAnsi="Times New Roman"/>
                <w:lang w:val="en-US" w:eastAsia="zh-CN" w:bidi="ar"/>
              </w:rPr>
              <w:t>具有较强综合和协调能力、良好的沟通协调能力和亲和力。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3.</w:t>
            </w:r>
            <w:r>
              <w:rPr>
                <w:rStyle w:val="15"/>
                <w:rFonts w:hAnsi="Times New Roman"/>
                <w:lang w:val="en-US" w:eastAsia="zh-CN" w:bidi="ar"/>
              </w:rPr>
              <w:t>具有吃苦耐劳精神，抗压能力强，能适应长期出差，能胜任一岗多能、一岗多职复合型工作。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4.</w:t>
            </w:r>
            <w:r>
              <w:rPr>
                <w:rStyle w:val="15"/>
                <w:rFonts w:hAnsi="Times New Roman"/>
                <w:lang w:val="en-US" w:eastAsia="zh-CN" w:bidi="ar"/>
              </w:rPr>
              <w:t>精通办公化自动软件，如</w:t>
            </w:r>
            <w:r>
              <w:rPr>
                <w:rStyle w:val="16"/>
                <w:rFonts w:eastAsia="等线"/>
                <w:lang w:val="en-US" w:eastAsia="zh-CN" w:bidi="ar"/>
              </w:rPr>
              <w:t>Excel</w:t>
            </w:r>
            <w:r>
              <w:rPr>
                <w:rStyle w:val="15"/>
                <w:rFonts w:hAnsi="Times New Roman"/>
                <w:lang w:val="en-US" w:eastAsia="zh-CN" w:bidi="ar"/>
              </w:rPr>
              <w:t>、</w:t>
            </w:r>
            <w:r>
              <w:rPr>
                <w:rStyle w:val="16"/>
                <w:rFonts w:eastAsia="等线"/>
                <w:lang w:val="en-US" w:eastAsia="zh-CN" w:bidi="ar"/>
              </w:rPr>
              <w:t>Word</w:t>
            </w:r>
            <w:r>
              <w:rPr>
                <w:rStyle w:val="15"/>
                <w:rFonts w:hAnsi="Times New Roman"/>
                <w:lang w:val="en-US" w:eastAsia="zh-CN" w:bidi="ar"/>
              </w:rPr>
              <w:t>、</w:t>
            </w:r>
            <w:r>
              <w:rPr>
                <w:rStyle w:val="16"/>
                <w:rFonts w:eastAsia="等线"/>
                <w:lang w:val="en-US" w:eastAsia="zh-CN" w:bidi="ar"/>
              </w:rPr>
              <w:t>PPT</w:t>
            </w:r>
            <w:r>
              <w:rPr>
                <w:rStyle w:val="15"/>
                <w:rFonts w:hAnsi="Times New Roman"/>
                <w:lang w:val="en-US" w:eastAsia="zh-CN" w:bidi="ar"/>
              </w:rPr>
              <w:t>、</w:t>
            </w:r>
            <w:r>
              <w:rPr>
                <w:rStyle w:val="16"/>
                <w:rFonts w:eastAsia="等线"/>
                <w:lang w:val="en-US" w:eastAsia="zh-CN" w:bidi="ar"/>
              </w:rPr>
              <w:t>PS</w:t>
            </w:r>
            <w:r>
              <w:rPr>
                <w:rStyle w:val="15"/>
                <w:rFonts w:hAnsi="Times New Roman"/>
                <w:lang w:val="en-US" w:eastAsia="zh-CN" w:bidi="ar"/>
              </w:rPr>
              <w:t>等办公软件。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righ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财务管理部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会计岗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40</w:t>
            </w:r>
            <w:r>
              <w:rPr>
                <w:rStyle w:val="15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本科及以上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630301</w:t>
            </w:r>
            <w:r>
              <w:rPr>
                <w:rStyle w:val="15"/>
                <w:rFonts w:hAnsi="Times New Roman"/>
                <w:lang w:val="en-US" w:eastAsia="zh-CN" w:bidi="ar"/>
              </w:rPr>
              <w:t>财务管理、</w:t>
            </w:r>
            <w:r>
              <w:rPr>
                <w:rStyle w:val="16"/>
                <w:rFonts w:eastAsia="等线"/>
                <w:lang w:val="en-US" w:eastAsia="zh-CN" w:bidi="ar"/>
              </w:rPr>
              <w:t>630302</w:t>
            </w:r>
            <w:r>
              <w:rPr>
                <w:rStyle w:val="15"/>
                <w:rFonts w:hAnsi="Times New Roman"/>
                <w:lang w:val="en-US" w:eastAsia="zh-CN" w:bidi="ar"/>
              </w:rPr>
              <w:t>会计、</w:t>
            </w:r>
            <w:r>
              <w:rPr>
                <w:rStyle w:val="16"/>
                <w:rFonts w:eastAsia="等线"/>
                <w:lang w:val="en-US" w:eastAsia="zh-CN" w:bidi="ar"/>
              </w:rPr>
              <w:t>025300</w:t>
            </w:r>
            <w:r>
              <w:rPr>
                <w:rStyle w:val="15"/>
                <w:rFonts w:hAnsi="Times New Roman"/>
                <w:lang w:val="en-US" w:eastAsia="zh-CN" w:bidi="ar"/>
              </w:rPr>
              <w:t>税务等相关专业毕业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硕士研究生：</w:t>
            </w:r>
            <w:r>
              <w:rPr>
                <w:rStyle w:val="16"/>
                <w:rFonts w:eastAsia="等线"/>
                <w:lang w:val="en-US" w:eastAsia="zh-CN" w:bidi="ar"/>
              </w:rPr>
              <w:t>1253</w:t>
            </w:r>
            <w:r>
              <w:rPr>
                <w:rStyle w:val="15"/>
                <w:rFonts w:hAnsi="Times New Roman"/>
                <w:lang w:val="en-US" w:eastAsia="zh-CN" w:bidi="ar"/>
              </w:rPr>
              <w:t>会计、</w:t>
            </w:r>
            <w:r>
              <w:rPr>
                <w:rStyle w:val="16"/>
                <w:rFonts w:eastAsia="等线"/>
                <w:lang w:val="en-US" w:eastAsia="zh-CN" w:bidi="ar"/>
              </w:rPr>
              <w:t>0251</w:t>
            </w:r>
            <w:r>
              <w:rPr>
                <w:rStyle w:val="15"/>
                <w:rFonts w:hAnsi="Times New Roman"/>
                <w:lang w:val="en-US" w:eastAsia="zh-CN" w:bidi="ar"/>
              </w:rPr>
              <w:t>金融、</w:t>
            </w:r>
            <w:r>
              <w:rPr>
                <w:rStyle w:val="16"/>
                <w:rFonts w:eastAsia="等线"/>
                <w:lang w:val="en-US" w:eastAsia="zh-CN" w:bidi="ar"/>
              </w:rPr>
              <w:t>0253</w:t>
            </w:r>
            <w:r>
              <w:rPr>
                <w:rStyle w:val="15"/>
                <w:rFonts w:hAnsi="Times New Roman"/>
                <w:lang w:val="en-US" w:eastAsia="zh-CN" w:bidi="ar"/>
              </w:rPr>
              <w:t>税务、</w:t>
            </w:r>
            <w:r>
              <w:rPr>
                <w:rStyle w:val="16"/>
                <w:rFonts w:eastAsia="等线"/>
                <w:lang w:val="en-US" w:eastAsia="zh-CN" w:bidi="ar"/>
              </w:rPr>
              <w:t>1257</w:t>
            </w:r>
            <w:r>
              <w:rPr>
                <w:rStyle w:val="15"/>
                <w:rFonts w:hAnsi="Times New Roman"/>
                <w:lang w:val="en-US" w:eastAsia="zh-CN" w:bidi="ar"/>
              </w:rPr>
              <w:t>审计等相关专业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初级及以上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1.</w:t>
            </w:r>
            <w:r>
              <w:rPr>
                <w:rStyle w:val="15"/>
                <w:rFonts w:hAnsi="Times New Roman"/>
                <w:lang w:val="en-US" w:eastAsia="zh-CN" w:bidi="ar"/>
              </w:rPr>
              <w:t>具备有会计职称证书或税务师证书。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2.</w:t>
            </w:r>
            <w:r>
              <w:rPr>
                <w:rStyle w:val="15"/>
                <w:rFonts w:hAnsi="Times New Roman"/>
                <w:lang w:val="en-US" w:eastAsia="zh-CN" w:bidi="ar"/>
              </w:rPr>
              <w:t>具有房地产开发经验、医院、融资贷款、投融资、金融、银行经验在同等条件下优先。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righ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运营管理部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运营岗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40</w:t>
            </w:r>
            <w:r>
              <w:rPr>
                <w:rStyle w:val="15"/>
                <w:rFonts w:hAnsi="Times New Roman"/>
                <w:lang w:val="en-US" w:eastAsia="zh-CN" w:bidi="ar"/>
              </w:rPr>
              <w:t>周岁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本科及以上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02</w:t>
            </w:r>
            <w:r>
              <w:rPr>
                <w:rStyle w:val="15"/>
                <w:rFonts w:hAnsi="Times New Roman"/>
                <w:lang w:val="en-US" w:eastAsia="zh-CN" w:bidi="ar"/>
              </w:rPr>
              <w:t>经济学、</w:t>
            </w:r>
            <w:r>
              <w:rPr>
                <w:rStyle w:val="16"/>
                <w:rFonts w:eastAsia="等线"/>
                <w:lang w:val="en-US" w:eastAsia="zh-CN" w:bidi="ar"/>
              </w:rPr>
              <w:t>10</w:t>
            </w:r>
            <w:r>
              <w:rPr>
                <w:rStyle w:val="15"/>
                <w:rFonts w:hAnsi="Times New Roman"/>
                <w:lang w:val="en-US" w:eastAsia="zh-CN" w:bidi="ar"/>
              </w:rPr>
              <w:t>医学、</w:t>
            </w:r>
            <w:r>
              <w:rPr>
                <w:rStyle w:val="16"/>
                <w:rFonts w:eastAsia="等线"/>
                <w:lang w:val="en-US" w:eastAsia="zh-CN" w:bidi="ar"/>
              </w:rPr>
              <w:t>1202</w:t>
            </w:r>
            <w:r>
              <w:rPr>
                <w:rStyle w:val="15"/>
                <w:rFonts w:hAnsi="Times New Roman"/>
                <w:lang w:val="en-US" w:eastAsia="zh-CN" w:bidi="ar"/>
              </w:rPr>
              <w:t>工商管理等相关专业毕业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硕士研究生：</w:t>
            </w:r>
            <w:r>
              <w:rPr>
                <w:rStyle w:val="16"/>
                <w:rFonts w:eastAsia="等线"/>
                <w:lang w:val="en-US" w:eastAsia="zh-CN" w:bidi="ar"/>
              </w:rPr>
              <w:t>0201</w:t>
            </w:r>
            <w:r>
              <w:rPr>
                <w:rStyle w:val="15"/>
                <w:rFonts w:hAnsi="Times New Roman"/>
                <w:lang w:val="en-US" w:eastAsia="zh-CN" w:bidi="ar"/>
              </w:rPr>
              <w:t>理论经济学、</w:t>
            </w:r>
            <w:r>
              <w:rPr>
                <w:rStyle w:val="16"/>
                <w:rFonts w:eastAsia="等线"/>
                <w:lang w:val="en-US" w:eastAsia="zh-CN" w:bidi="ar"/>
              </w:rPr>
              <w:t>0202</w:t>
            </w:r>
            <w:r>
              <w:rPr>
                <w:rStyle w:val="15"/>
                <w:rFonts w:hAnsi="Times New Roman"/>
                <w:lang w:val="en-US" w:eastAsia="zh-CN" w:bidi="ar"/>
              </w:rPr>
              <w:t>应用经济学、</w:t>
            </w:r>
            <w:r>
              <w:rPr>
                <w:rStyle w:val="16"/>
                <w:rFonts w:eastAsia="等线"/>
                <w:lang w:val="en-US" w:eastAsia="zh-CN" w:bidi="ar"/>
              </w:rPr>
              <w:t>0251</w:t>
            </w:r>
            <w:r>
              <w:rPr>
                <w:rStyle w:val="15"/>
                <w:rFonts w:hAnsi="Times New Roman"/>
                <w:lang w:val="en-US" w:eastAsia="zh-CN" w:bidi="ar"/>
              </w:rPr>
              <w:t>金融、</w:t>
            </w:r>
            <w:r>
              <w:rPr>
                <w:rStyle w:val="16"/>
                <w:rFonts w:eastAsia="等线"/>
                <w:lang w:val="en-US" w:eastAsia="zh-CN" w:bidi="ar"/>
              </w:rPr>
              <w:t>1202</w:t>
            </w:r>
            <w:r>
              <w:rPr>
                <w:rStyle w:val="15"/>
                <w:rFonts w:hAnsi="Times New Roman"/>
                <w:lang w:val="en-US" w:eastAsia="zh-CN" w:bidi="ar"/>
              </w:rPr>
              <w:t>工商管理学、</w:t>
            </w:r>
            <w:r>
              <w:rPr>
                <w:rStyle w:val="16"/>
                <w:rFonts w:eastAsia="等线"/>
                <w:lang w:val="en-US" w:eastAsia="zh-CN" w:bidi="ar"/>
              </w:rPr>
              <w:t>1204</w:t>
            </w:r>
            <w:r>
              <w:rPr>
                <w:rStyle w:val="15"/>
                <w:rFonts w:hAnsi="Times New Roman"/>
                <w:lang w:val="en-US" w:eastAsia="zh-CN" w:bidi="ar"/>
              </w:rPr>
              <w:t>公共管理学、</w:t>
            </w:r>
            <w:r>
              <w:rPr>
                <w:rStyle w:val="16"/>
                <w:rFonts w:eastAsia="等线"/>
                <w:lang w:val="en-US" w:eastAsia="zh-CN" w:bidi="ar"/>
              </w:rPr>
              <w:t>1251</w:t>
            </w:r>
            <w:r>
              <w:rPr>
                <w:rStyle w:val="15"/>
                <w:rFonts w:hAnsi="Times New Roman"/>
                <w:lang w:val="en-US" w:eastAsia="zh-CN" w:bidi="ar"/>
              </w:rPr>
              <w:t>工商管理、</w:t>
            </w:r>
            <w:r>
              <w:rPr>
                <w:rStyle w:val="16"/>
                <w:rFonts w:eastAsia="等线"/>
                <w:lang w:val="en-US" w:eastAsia="zh-CN" w:bidi="ar"/>
              </w:rPr>
              <w:t>1001</w:t>
            </w:r>
            <w:r>
              <w:rPr>
                <w:rStyle w:val="15"/>
                <w:rFonts w:hAnsi="Times New Roman"/>
                <w:lang w:val="en-US" w:eastAsia="zh-CN" w:bidi="ar"/>
              </w:rPr>
              <w:t>基础医学、</w:t>
            </w:r>
            <w:r>
              <w:rPr>
                <w:rStyle w:val="16"/>
                <w:rFonts w:eastAsia="等线"/>
                <w:lang w:val="en-US" w:eastAsia="zh-CN" w:bidi="ar"/>
              </w:rPr>
              <w:t>1002</w:t>
            </w:r>
            <w:r>
              <w:rPr>
                <w:rStyle w:val="15"/>
                <w:rFonts w:hAnsi="Times New Roman"/>
                <w:lang w:val="en-US" w:eastAsia="zh-CN" w:bidi="ar"/>
              </w:rPr>
              <w:t>临床医学、</w:t>
            </w:r>
            <w:r>
              <w:rPr>
                <w:rStyle w:val="16"/>
                <w:rFonts w:eastAsia="等线"/>
                <w:lang w:val="en-US" w:eastAsia="zh-CN" w:bidi="ar"/>
              </w:rPr>
              <w:t>1003</w:t>
            </w:r>
            <w:r>
              <w:rPr>
                <w:rStyle w:val="15"/>
                <w:rFonts w:hAnsi="Times New Roman"/>
                <w:lang w:val="en-US" w:eastAsia="zh-CN" w:bidi="ar"/>
              </w:rPr>
              <w:t>口腔医学、</w:t>
            </w:r>
            <w:r>
              <w:rPr>
                <w:rStyle w:val="16"/>
                <w:rFonts w:eastAsia="等线"/>
                <w:lang w:val="en-US" w:eastAsia="zh-CN" w:bidi="ar"/>
              </w:rPr>
              <w:t>1004</w:t>
            </w:r>
            <w:r>
              <w:rPr>
                <w:rStyle w:val="15"/>
                <w:rFonts w:hAnsi="Times New Roman"/>
                <w:lang w:val="en-US" w:eastAsia="zh-CN" w:bidi="ar"/>
              </w:rPr>
              <w:t>公共卫生与预防医学、</w:t>
            </w:r>
            <w:r>
              <w:rPr>
                <w:rStyle w:val="16"/>
                <w:rFonts w:eastAsia="等线"/>
                <w:lang w:val="en-US" w:eastAsia="zh-CN" w:bidi="ar"/>
              </w:rPr>
              <w:t>1005</w:t>
            </w:r>
            <w:r>
              <w:rPr>
                <w:rStyle w:val="15"/>
                <w:rFonts w:hAnsi="Times New Roman"/>
                <w:lang w:val="en-US" w:eastAsia="zh-CN" w:bidi="ar"/>
              </w:rPr>
              <w:t>中医学、</w:t>
            </w:r>
            <w:r>
              <w:rPr>
                <w:rStyle w:val="16"/>
                <w:rFonts w:eastAsia="等线"/>
                <w:lang w:val="en-US" w:eastAsia="zh-CN" w:bidi="ar"/>
              </w:rPr>
              <w:t>1006</w:t>
            </w:r>
            <w:r>
              <w:rPr>
                <w:rStyle w:val="15"/>
                <w:rFonts w:hAnsi="Times New Roman"/>
                <w:lang w:val="en-US" w:eastAsia="zh-CN" w:bidi="ar"/>
              </w:rPr>
              <w:t>中西医结合、</w:t>
            </w:r>
            <w:r>
              <w:rPr>
                <w:rStyle w:val="16"/>
                <w:rFonts w:eastAsia="等线"/>
                <w:lang w:val="en-US" w:eastAsia="zh-CN" w:bidi="ar"/>
              </w:rPr>
              <w:t>1007</w:t>
            </w:r>
            <w:r>
              <w:rPr>
                <w:rStyle w:val="15"/>
                <w:rFonts w:hAnsi="Times New Roman"/>
                <w:lang w:val="en-US" w:eastAsia="zh-CN" w:bidi="ar"/>
              </w:rPr>
              <w:t>药学、</w:t>
            </w:r>
            <w:r>
              <w:rPr>
                <w:rStyle w:val="16"/>
                <w:rFonts w:eastAsia="等线"/>
                <w:lang w:val="en-US" w:eastAsia="zh-CN" w:bidi="ar"/>
              </w:rPr>
              <w:t>1008</w:t>
            </w:r>
            <w:r>
              <w:rPr>
                <w:rStyle w:val="15"/>
                <w:rFonts w:hAnsi="Times New Roman"/>
                <w:lang w:val="en-US" w:eastAsia="zh-CN" w:bidi="ar"/>
              </w:rPr>
              <w:t>中药学、</w:t>
            </w:r>
            <w:r>
              <w:rPr>
                <w:rStyle w:val="16"/>
                <w:rFonts w:eastAsia="等线"/>
                <w:lang w:val="en-US" w:eastAsia="zh-CN" w:bidi="ar"/>
              </w:rPr>
              <w:t>1011</w:t>
            </w:r>
            <w:r>
              <w:rPr>
                <w:rStyle w:val="15"/>
                <w:rFonts w:hAnsi="Times New Roman"/>
                <w:lang w:val="en-US" w:eastAsia="zh-CN" w:bidi="ar"/>
              </w:rPr>
              <w:t>护理学、</w:t>
            </w:r>
            <w:r>
              <w:rPr>
                <w:rStyle w:val="16"/>
                <w:rFonts w:eastAsia="等线"/>
                <w:lang w:val="en-US" w:eastAsia="zh-CN" w:bidi="ar"/>
              </w:rPr>
              <w:t>1053</w:t>
            </w:r>
            <w:r>
              <w:rPr>
                <w:rStyle w:val="15"/>
                <w:rFonts w:hAnsi="Times New Roman"/>
                <w:lang w:val="en-US" w:eastAsia="zh-CN" w:bidi="ar"/>
              </w:rPr>
              <w:t>公共卫生、</w:t>
            </w:r>
            <w:r>
              <w:rPr>
                <w:rStyle w:val="16"/>
                <w:rFonts w:eastAsia="等线"/>
                <w:lang w:val="en-US" w:eastAsia="zh-CN" w:bidi="ar"/>
              </w:rPr>
              <w:t>1054</w:t>
            </w:r>
            <w:r>
              <w:rPr>
                <w:rStyle w:val="15"/>
                <w:rFonts w:hAnsi="Times New Roman"/>
                <w:lang w:val="en-US" w:eastAsia="zh-CN" w:bidi="ar"/>
              </w:rPr>
              <w:t>护理、</w:t>
            </w:r>
            <w:r>
              <w:rPr>
                <w:rStyle w:val="16"/>
                <w:rFonts w:eastAsia="等线"/>
                <w:lang w:val="en-US" w:eastAsia="zh-CN" w:bidi="ar"/>
              </w:rPr>
              <w:t>1056</w:t>
            </w:r>
            <w:r>
              <w:rPr>
                <w:rStyle w:val="15"/>
                <w:rFonts w:hAnsi="Times New Roman"/>
                <w:lang w:val="en-US" w:eastAsia="zh-CN" w:bidi="ar"/>
              </w:rPr>
              <w:t>中药、</w:t>
            </w:r>
            <w:r>
              <w:rPr>
                <w:rStyle w:val="16"/>
                <w:rFonts w:eastAsia="等线"/>
                <w:lang w:val="en-US" w:eastAsia="zh-CN" w:bidi="ar"/>
              </w:rPr>
              <w:t>1057</w:t>
            </w:r>
            <w:r>
              <w:rPr>
                <w:rStyle w:val="15"/>
                <w:rFonts w:hAnsi="Times New Roman"/>
                <w:lang w:val="en-US" w:eastAsia="zh-CN" w:bidi="ar"/>
              </w:rPr>
              <w:t>中医、</w:t>
            </w:r>
            <w:r>
              <w:rPr>
                <w:rStyle w:val="16"/>
                <w:rFonts w:eastAsia="等线"/>
                <w:lang w:val="en-US" w:eastAsia="zh-CN" w:bidi="ar"/>
              </w:rPr>
              <w:t>1059</w:t>
            </w:r>
            <w:r>
              <w:rPr>
                <w:rStyle w:val="15"/>
                <w:rFonts w:hAnsi="Times New Roman"/>
                <w:lang w:val="en-US" w:eastAsia="zh-CN" w:bidi="ar"/>
              </w:rPr>
              <w:t>针灸等相关专业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具有</w:t>
            </w:r>
            <w:r>
              <w:rPr>
                <w:rStyle w:val="16"/>
                <w:rFonts w:eastAsia="等线"/>
                <w:lang w:val="en-US" w:eastAsia="zh-CN" w:bidi="ar"/>
              </w:rPr>
              <w:t>3</w:t>
            </w:r>
            <w:r>
              <w:rPr>
                <w:rStyle w:val="15"/>
                <w:rFonts w:hAnsi="Times New Roman"/>
                <w:lang w:val="en-US" w:eastAsia="zh-CN" w:bidi="ar"/>
              </w:rPr>
              <w:t>年以上大健康从业经验及部门主管及以上岗位任职经历。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1.</w:t>
            </w:r>
            <w:r>
              <w:rPr>
                <w:rStyle w:val="15"/>
                <w:rFonts w:hAnsi="Times New Roman"/>
                <w:lang w:val="en-US" w:eastAsia="zh-CN" w:bidi="ar"/>
              </w:rPr>
              <w:t>熟悉大健康行业（如：体检中心、健康管理中心）运营管理模式、服务流程、行业法律法规，具有丰富的运营管理工作经验。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2.</w:t>
            </w:r>
            <w:r>
              <w:rPr>
                <w:rStyle w:val="15"/>
                <w:rFonts w:hAnsi="Times New Roman"/>
                <w:lang w:val="en-US" w:eastAsia="zh-CN" w:bidi="ar"/>
              </w:rPr>
              <w:t>具有良好的运营规划、统筹分析能力和逻辑思维能力，有初创团队建设经验优先考虑。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3.</w:t>
            </w:r>
            <w:r>
              <w:rPr>
                <w:rStyle w:val="15"/>
                <w:rFonts w:hAnsi="Times New Roman"/>
                <w:lang w:val="en-US" w:eastAsia="zh-CN" w:bidi="ar"/>
              </w:rPr>
              <w:t>良好的执行能力、领导能力、沟通能力、创新能力、分析能力、组织能力、协调能力。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righ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运营管理部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医师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40</w:t>
            </w:r>
            <w:r>
              <w:rPr>
                <w:rStyle w:val="15"/>
                <w:rFonts w:hAnsi="Times New Roman"/>
                <w:lang w:val="en-US" w:eastAsia="zh-CN" w:bidi="ar"/>
              </w:rPr>
              <w:t>周岁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本科及以上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1002</w:t>
            </w:r>
            <w:r>
              <w:rPr>
                <w:rStyle w:val="15"/>
                <w:rFonts w:hAnsi="Times New Roman"/>
                <w:lang w:val="en-US" w:eastAsia="zh-CN" w:bidi="ar"/>
              </w:rPr>
              <w:t>临床医学相关专业毕业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硕士研究生：</w:t>
            </w:r>
            <w:r>
              <w:rPr>
                <w:rStyle w:val="16"/>
                <w:rFonts w:eastAsia="等线"/>
                <w:lang w:val="en-US" w:eastAsia="zh-CN" w:bidi="ar"/>
              </w:rPr>
              <w:t>1001</w:t>
            </w:r>
            <w:r>
              <w:rPr>
                <w:rStyle w:val="15"/>
                <w:rFonts w:hAnsi="Times New Roman"/>
                <w:lang w:val="en-US" w:eastAsia="zh-CN" w:bidi="ar"/>
              </w:rPr>
              <w:t>基础医学、</w:t>
            </w:r>
            <w:r>
              <w:rPr>
                <w:rStyle w:val="16"/>
                <w:rFonts w:eastAsia="等线"/>
                <w:lang w:val="en-US" w:eastAsia="zh-CN" w:bidi="ar"/>
              </w:rPr>
              <w:t>1002</w:t>
            </w:r>
            <w:r>
              <w:rPr>
                <w:rStyle w:val="15"/>
                <w:rFonts w:hAnsi="Times New Roman"/>
                <w:lang w:val="en-US" w:eastAsia="zh-CN" w:bidi="ar"/>
              </w:rPr>
              <w:t>临床医学、</w:t>
            </w:r>
            <w:r>
              <w:rPr>
                <w:rStyle w:val="16"/>
                <w:rFonts w:eastAsia="等线"/>
                <w:lang w:val="en-US" w:eastAsia="zh-CN" w:bidi="ar"/>
              </w:rPr>
              <w:t>1003</w:t>
            </w:r>
            <w:r>
              <w:rPr>
                <w:rStyle w:val="15"/>
                <w:rFonts w:hAnsi="Times New Roman"/>
                <w:lang w:val="en-US" w:eastAsia="zh-CN" w:bidi="ar"/>
              </w:rPr>
              <w:t>口腔医学、</w:t>
            </w:r>
            <w:r>
              <w:rPr>
                <w:rStyle w:val="16"/>
                <w:rFonts w:eastAsia="等线"/>
                <w:lang w:val="en-US" w:eastAsia="zh-CN" w:bidi="ar"/>
              </w:rPr>
              <w:t>1057</w:t>
            </w:r>
            <w:r>
              <w:rPr>
                <w:rStyle w:val="15"/>
                <w:rFonts w:hAnsi="Times New Roman"/>
                <w:lang w:val="en-US" w:eastAsia="zh-CN" w:bidi="ar"/>
              </w:rPr>
              <w:t>中医、</w:t>
            </w:r>
            <w:r>
              <w:rPr>
                <w:rStyle w:val="16"/>
                <w:rFonts w:eastAsia="等线"/>
                <w:lang w:val="en-US" w:eastAsia="zh-CN" w:bidi="ar"/>
              </w:rPr>
              <w:t>1059</w:t>
            </w:r>
            <w:r>
              <w:rPr>
                <w:rStyle w:val="15"/>
                <w:rFonts w:hAnsi="Times New Roman"/>
                <w:lang w:val="en-US" w:eastAsia="zh-CN" w:bidi="ar"/>
              </w:rPr>
              <w:t>针灸等相关专业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初级及以上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具有</w:t>
            </w:r>
            <w:r>
              <w:rPr>
                <w:rStyle w:val="16"/>
                <w:rFonts w:eastAsia="等线"/>
                <w:lang w:val="en-US" w:eastAsia="zh-CN" w:bidi="ar"/>
              </w:rPr>
              <w:t>2</w:t>
            </w:r>
            <w:r>
              <w:rPr>
                <w:rStyle w:val="15"/>
                <w:rFonts w:hAnsi="Times New Roman"/>
                <w:lang w:val="en-US" w:eastAsia="zh-CN" w:bidi="ar"/>
              </w:rPr>
              <w:t>年及以上相关工作经验。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1.</w:t>
            </w:r>
            <w:r>
              <w:rPr>
                <w:rStyle w:val="15"/>
                <w:rFonts w:hAnsi="Times New Roman"/>
                <w:lang w:val="en-US" w:eastAsia="zh-CN" w:bidi="ar"/>
              </w:rPr>
              <w:t>具备医师资格证、医师执业证；具有主治医师及以上职称。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2..</w:t>
            </w:r>
            <w:r>
              <w:rPr>
                <w:rStyle w:val="15"/>
                <w:rFonts w:hAnsi="Times New Roman"/>
                <w:lang w:val="en-US" w:eastAsia="zh-CN" w:bidi="ar"/>
              </w:rPr>
              <w:t>执业范围为内科、外科、眼科、耳鼻喉科、口腔科、医学影像与放射治疗等。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3..</w:t>
            </w:r>
            <w:r>
              <w:rPr>
                <w:rStyle w:val="15"/>
                <w:rFonts w:hAnsi="Times New Roman"/>
                <w:lang w:val="en-US" w:eastAsia="zh-CN" w:bidi="ar"/>
              </w:rPr>
              <w:t>具有良好的职业素养和敬业精神。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4.</w:t>
            </w:r>
            <w:r>
              <w:rPr>
                <w:rStyle w:val="15"/>
                <w:rFonts w:hAnsi="Times New Roman"/>
                <w:lang w:val="en-US" w:eastAsia="zh-CN" w:bidi="ar"/>
              </w:rPr>
              <w:t>熟练掌部办公化自动软件，如</w:t>
            </w:r>
            <w:r>
              <w:rPr>
                <w:rStyle w:val="16"/>
                <w:rFonts w:eastAsia="等线"/>
                <w:lang w:val="en-US" w:eastAsia="zh-CN" w:bidi="ar"/>
              </w:rPr>
              <w:t xml:space="preserve"> Excel</w:t>
            </w:r>
            <w:r>
              <w:rPr>
                <w:rStyle w:val="15"/>
                <w:rFonts w:hAnsi="Times New Roman"/>
                <w:lang w:val="en-US" w:eastAsia="zh-CN" w:bidi="ar"/>
              </w:rPr>
              <w:t>、</w:t>
            </w:r>
            <w:r>
              <w:rPr>
                <w:rStyle w:val="16"/>
                <w:rFonts w:eastAsia="等线"/>
                <w:lang w:val="en-US" w:eastAsia="zh-CN" w:bidi="ar"/>
              </w:rPr>
              <w:t>Word</w:t>
            </w:r>
            <w:r>
              <w:rPr>
                <w:rStyle w:val="15"/>
                <w:rFonts w:hAnsi="Times New Roman"/>
                <w:lang w:val="en-US" w:eastAsia="zh-CN" w:bidi="ar"/>
              </w:rPr>
              <w:t>、</w:t>
            </w:r>
            <w:r>
              <w:rPr>
                <w:rStyle w:val="16"/>
                <w:rFonts w:eastAsia="等线"/>
                <w:lang w:val="en-US" w:eastAsia="zh-CN" w:bidi="ar"/>
              </w:rPr>
              <w:t xml:space="preserve">PPT </w:t>
            </w:r>
            <w:r>
              <w:rPr>
                <w:rStyle w:val="15"/>
                <w:rFonts w:hAnsi="Times New Roman"/>
                <w:lang w:val="en-US" w:eastAsia="zh-CN" w:bidi="ar"/>
              </w:rPr>
              <w:t>等办公软件。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righ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运营管理部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健康管理与服务岗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35</w:t>
            </w:r>
            <w:r>
              <w:rPr>
                <w:rStyle w:val="15"/>
                <w:rFonts w:hAnsi="Times New Roman"/>
                <w:lang w:val="en-US" w:eastAsia="zh-CN" w:bidi="ar"/>
              </w:rPr>
              <w:t>周岁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本科及以上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100101K</w:t>
            </w:r>
            <w:r>
              <w:rPr>
                <w:rStyle w:val="15"/>
                <w:rFonts w:hAnsi="Times New Roman"/>
                <w:lang w:val="en-US" w:eastAsia="zh-CN" w:bidi="ar"/>
              </w:rPr>
              <w:t>基础医学、</w:t>
            </w:r>
            <w:r>
              <w:rPr>
                <w:rStyle w:val="16"/>
                <w:rFonts w:eastAsia="等线"/>
                <w:lang w:val="en-US" w:eastAsia="zh-CN" w:bidi="ar"/>
              </w:rPr>
              <w:t>12041T</w:t>
            </w:r>
            <w:r>
              <w:rPr>
                <w:rStyle w:val="15"/>
                <w:rFonts w:hAnsi="Times New Roman"/>
                <w:lang w:val="en-US" w:eastAsia="zh-CN" w:bidi="ar"/>
              </w:rPr>
              <w:t>健康服务与管理、</w:t>
            </w:r>
            <w:r>
              <w:rPr>
                <w:rStyle w:val="16"/>
                <w:rFonts w:eastAsia="等线"/>
                <w:lang w:val="en-US" w:eastAsia="zh-CN" w:bidi="ar"/>
              </w:rPr>
              <w:t>105300</w:t>
            </w:r>
            <w:r>
              <w:rPr>
                <w:rStyle w:val="15"/>
                <w:rFonts w:hAnsi="Times New Roman"/>
                <w:lang w:val="en-US" w:eastAsia="zh-CN" w:bidi="ar"/>
              </w:rPr>
              <w:t>公共卫生、</w:t>
            </w:r>
            <w:r>
              <w:rPr>
                <w:rStyle w:val="16"/>
                <w:rFonts w:eastAsia="等线"/>
                <w:lang w:val="en-US" w:eastAsia="zh-CN" w:bidi="ar"/>
              </w:rPr>
              <w:t>100201K</w:t>
            </w:r>
            <w:r>
              <w:rPr>
                <w:rStyle w:val="15"/>
                <w:rFonts w:hAnsi="Times New Roman"/>
                <w:lang w:val="en-US" w:eastAsia="zh-CN" w:bidi="ar"/>
              </w:rPr>
              <w:t>临床医学、</w:t>
            </w:r>
            <w:r>
              <w:rPr>
                <w:rStyle w:val="16"/>
                <w:rFonts w:eastAsia="等线"/>
                <w:lang w:val="en-US" w:eastAsia="zh-CN" w:bidi="ar"/>
              </w:rPr>
              <w:t>100501K</w:t>
            </w:r>
            <w:r>
              <w:rPr>
                <w:rStyle w:val="15"/>
                <w:rFonts w:hAnsi="Times New Roman"/>
                <w:lang w:val="en-US" w:eastAsia="zh-CN" w:bidi="ar"/>
              </w:rPr>
              <w:t>中医学、</w:t>
            </w:r>
            <w:r>
              <w:rPr>
                <w:rStyle w:val="16"/>
                <w:rFonts w:eastAsia="等线"/>
                <w:lang w:val="en-US" w:eastAsia="zh-CN" w:bidi="ar"/>
              </w:rPr>
              <w:t>100601K</w:t>
            </w:r>
            <w:r>
              <w:rPr>
                <w:rStyle w:val="15"/>
                <w:rFonts w:hAnsi="Times New Roman"/>
                <w:lang w:val="en-US" w:eastAsia="zh-CN" w:bidi="ar"/>
              </w:rPr>
              <w:t>中西医临床医学、</w:t>
            </w:r>
            <w:r>
              <w:rPr>
                <w:rStyle w:val="16"/>
                <w:rFonts w:eastAsia="等线"/>
                <w:lang w:val="en-US" w:eastAsia="zh-CN" w:bidi="ar"/>
              </w:rPr>
              <w:t>100401K</w:t>
            </w:r>
            <w:r>
              <w:rPr>
                <w:rStyle w:val="15"/>
                <w:rFonts w:hAnsi="Times New Roman"/>
                <w:lang w:val="en-US" w:eastAsia="zh-CN" w:bidi="ar"/>
              </w:rPr>
              <w:t>预防医学等相关专业毕业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硕士研究生：</w:t>
            </w:r>
            <w:r>
              <w:rPr>
                <w:rStyle w:val="16"/>
                <w:rFonts w:eastAsia="等线"/>
                <w:lang w:val="en-US" w:eastAsia="zh-CN" w:bidi="ar"/>
              </w:rPr>
              <w:t>1001</w:t>
            </w:r>
            <w:r>
              <w:rPr>
                <w:rStyle w:val="15"/>
                <w:rFonts w:hAnsi="Times New Roman"/>
                <w:lang w:val="en-US" w:eastAsia="zh-CN" w:bidi="ar"/>
              </w:rPr>
              <w:t>基础医学、</w:t>
            </w:r>
            <w:r>
              <w:rPr>
                <w:rStyle w:val="16"/>
                <w:rFonts w:eastAsia="等线"/>
                <w:lang w:val="en-US" w:eastAsia="zh-CN" w:bidi="ar"/>
              </w:rPr>
              <w:t>1002</w:t>
            </w:r>
            <w:r>
              <w:rPr>
                <w:rStyle w:val="15"/>
                <w:rFonts w:hAnsi="Times New Roman"/>
                <w:lang w:val="en-US" w:eastAsia="zh-CN" w:bidi="ar"/>
              </w:rPr>
              <w:t>临床医学、</w:t>
            </w:r>
            <w:r>
              <w:rPr>
                <w:rStyle w:val="16"/>
                <w:rFonts w:eastAsia="等线"/>
                <w:lang w:val="en-US" w:eastAsia="zh-CN" w:bidi="ar"/>
              </w:rPr>
              <w:t>1003</w:t>
            </w:r>
            <w:r>
              <w:rPr>
                <w:rStyle w:val="15"/>
                <w:rFonts w:hAnsi="Times New Roman"/>
                <w:lang w:val="en-US" w:eastAsia="zh-CN" w:bidi="ar"/>
              </w:rPr>
              <w:t>口腔医学、</w:t>
            </w:r>
            <w:r>
              <w:rPr>
                <w:rStyle w:val="16"/>
                <w:rFonts w:eastAsia="等线"/>
                <w:lang w:val="en-US" w:eastAsia="zh-CN" w:bidi="ar"/>
              </w:rPr>
              <w:t>1004</w:t>
            </w:r>
            <w:r>
              <w:rPr>
                <w:rStyle w:val="15"/>
                <w:rFonts w:hAnsi="Times New Roman"/>
                <w:lang w:val="en-US" w:eastAsia="zh-CN" w:bidi="ar"/>
              </w:rPr>
              <w:t>公共卫生与预防医学、</w:t>
            </w:r>
            <w:r>
              <w:rPr>
                <w:rStyle w:val="16"/>
                <w:rFonts w:eastAsia="等线"/>
                <w:lang w:val="en-US" w:eastAsia="zh-CN" w:bidi="ar"/>
              </w:rPr>
              <w:t>1005</w:t>
            </w:r>
            <w:r>
              <w:rPr>
                <w:rStyle w:val="15"/>
                <w:rFonts w:hAnsi="Times New Roman"/>
                <w:lang w:val="en-US" w:eastAsia="zh-CN" w:bidi="ar"/>
              </w:rPr>
              <w:t>中医学、</w:t>
            </w:r>
            <w:r>
              <w:rPr>
                <w:rStyle w:val="16"/>
                <w:rFonts w:eastAsia="等线"/>
                <w:lang w:val="en-US" w:eastAsia="zh-CN" w:bidi="ar"/>
              </w:rPr>
              <w:t>1006</w:t>
            </w:r>
            <w:r>
              <w:rPr>
                <w:rStyle w:val="15"/>
                <w:rFonts w:hAnsi="Times New Roman"/>
                <w:lang w:val="en-US" w:eastAsia="zh-CN" w:bidi="ar"/>
              </w:rPr>
              <w:t>中西医结合、</w:t>
            </w:r>
            <w:r>
              <w:rPr>
                <w:rStyle w:val="16"/>
                <w:rFonts w:eastAsia="等线"/>
                <w:lang w:val="en-US" w:eastAsia="zh-CN" w:bidi="ar"/>
              </w:rPr>
              <w:t>1007</w:t>
            </w:r>
            <w:r>
              <w:rPr>
                <w:rStyle w:val="15"/>
                <w:rFonts w:hAnsi="Times New Roman"/>
                <w:lang w:val="en-US" w:eastAsia="zh-CN" w:bidi="ar"/>
              </w:rPr>
              <w:t>药学、</w:t>
            </w:r>
            <w:r>
              <w:rPr>
                <w:rStyle w:val="16"/>
                <w:rFonts w:eastAsia="等线"/>
                <w:lang w:val="en-US" w:eastAsia="zh-CN" w:bidi="ar"/>
              </w:rPr>
              <w:t>1008</w:t>
            </w:r>
            <w:r>
              <w:rPr>
                <w:rStyle w:val="15"/>
                <w:rFonts w:hAnsi="Times New Roman"/>
                <w:lang w:val="en-US" w:eastAsia="zh-CN" w:bidi="ar"/>
              </w:rPr>
              <w:t>中药学、</w:t>
            </w:r>
            <w:r>
              <w:rPr>
                <w:rStyle w:val="16"/>
                <w:rFonts w:eastAsia="等线"/>
                <w:lang w:val="en-US" w:eastAsia="zh-CN" w:bidi="ar"/>
              </w:rPr>
              <w:t>1011</w:t>
            </w:r>
            <w:r>
              <w:rPr>
                <w:rStyle w:val="15"/>
                <w:rFonts w:hAnsi="Times New Roman"/>
                <w:lang w:val="en-US" w:eastAsia="zh-CN" w:bidi="ar"/>
              </w:rPr>
              <w:t>护理学、</w:t>
            </w:r>
            <w:r>
              <w:rPr>
                <w:rStyle w:val="16"/>
                <w:rFonts w:eastAsia="等线"/>
                <w:lang w:val="en-US" w:eastAsia="zh-CN" w:bidi="ar"/>
              </w:rPr>
              <w:t>1053</w:t>
            </w:r>
            <w:r>
              <w:rPr>
                <w:rStyle w:val="15"/>
                <w:rFonts w:hAnsi="Times New Roman"/>
                <w:lang w:val="en-US" w:eastAsia="zh-CN" w:bidi="ar"/>
              </w:rPr>
              <w:t>公共卫生、</w:t>
            </w:r>
            <w:r>
              <w:rPr>
                <w:rStyle w:val="16"/>
                <w:rFonts w:eastAsia="等线"/>
                <w:lang w:val="en-US" w:eastAsia="zh-CN" w:bidi="ar"/>
              </w:rPr>
              <w:t>1054</w:t>
            </w:r>
            <w:r>
              <w:rPr>
                <w:rStyle w:val="15"/>
                <w:rFonts w:hAnsi="Times New Roman"/>
                <w:lang w:val="en-US" w:eastAsia="zh-CN" w:bidi="ar"/>
              </w:rPr>
              <w:t>护理、</w:t>
            </w:r>
            <w:r>
              <w:rPr>
                <w:rStyle w:val="16"/>
                <w:rFonts w:eastAsia="等线"/>
                <w:lang w:val="en-US" w:eastAsia="zh-CN" w:bidi="ar"/>
              </w:rPr>
              <w:t>1056</w:t>
            </w:r>
            <w:r>
              <w:rPr>
                <w:rStyle w:val="15"/>
                <w:rFonts w:hAnsi="Times New Roman"/>
                <w:lang w:val="en-US" w:eastAsia="zh-CN" w:bidi="ar"/>
              </w:rPr>
              <w:t>中药、</w:t>
            </w:r>
            <w:r>
              <w:rPr>
                <w:rStyle w:val="16"/>
                <w:rFonts w:eastAsia="等线"/>
                <w:lang w:val="en-US" w:eastAsia="zh-CN" w:bidi="ar"/>
              </w:rPr>
              <w:t>1057</w:t>
            </w:r>
            <w:r>
              <w:rPr>
                <w:rStyle w:val="15"/>
                <w:rFonts w:hAnsi="Times New Roman"/>
                <w:lang w:val="en-US" w:eastAsia="zh-CN" w:bidi="ar"/>
              </w:rPr>
              <w:t>中医、</w:t>
            </w:r>
            <w:r>
              <w:rPr>
                <w:rStyle w:val="16"/>
                <w:rFonts w:eastAsia="等线"/>
                <w:lang w:val="en-US" w:eastAsia="zh-CN" w:bidi="ar"/>
              </w:rPr>
              <w:t>1059</w:t>
            </w:r>
            <w:r>
              <w:rPr>
                <w:rStyle w:val="15"/>
                <w:rFonts w:hAnsi="Times New Roman"/>
                <w:lang w:val="en-US" w:eastAsia="zh-CN" w:bidi="ar"/>
              </w:rPr>
              <w:t>针灸、</w:t>
            </w:r>
            <w:r>
              <w:rPr>
                <w:rStyle w:val="16"/>
                <w:rFonts w:eastAsia="等线"/>
                <w:lang w:val="en-US" w:eastAsia="zh-CN" w:bidi="ar"/>
              </w:rPr>
              <w:t>1204</w:t>
            </w:r>
            <w:r>
              <w:rPr>
                <w:rStyle w:val="15"/>
                <w:rFonts w:hAnsi="Times New Roman"/>
                <w:lang w:val="en-US" w:eastAsia="zh-CN" w:bidi="ar"/>
              </w:rPr>
              <w:t>公共管理学等相关专业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具有</w:t>
            </w:r>
            <w:r>
              <w:rPr>
                <w:rStyle w:val="16"/>
                <w:rFonts w:eastAsia="等线"/>
                <w:lang w:val="en-US" w:eastAsia="zh-CN" w:bidi="ar"/>
              </w:rPr>
              <w:t>2</w:t>
            </w:r>
            <w:r>
              <w:rPr>
                <w:rStyle w:val="15"/>
                <w:rFonts w:hAnsi="Times New Roman"/>
                <w:lang w:val="en-US" w:eastAsia="zh-CN" w:bidi="ar"/>
              </w:rPr>
              <w:t>年及以上相关工作经验。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1.</w:t>
            </w:r>
            <w:r>
              <w:rPr>
                <w:rStyle w:val="15"/>
                <w:rFonts w:hAnsi="Times New Roman"/>
                <w:lang w:val="en-US" w:eastAsia="zh-CN" w:bidi="ar"/>
              </w:rPr>
              <w:t>具有健康管理师或营养师等相关证书。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2.</w:t>
            </w:r>
            <w:r>
              <w:rPr>
                <w:rStyle w:val="15"/>
                <w:rFonts w:hAnsi="Times New Roman"/>
                <w:lang w:val="en-US" w:eastAsia="zh-CN" w:bidi="ar"/>
              </w:rPr>
              <w:t>形象气质佳、亲和力强，具有良好的商业礼仪意识和职业素养。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3.</w:t>
            </w:r>
            <w:r>
              <w:rPr>
                <w:rStyle w:val="15"/>
                <w:rFonts w:hAnsi="Times New Roman"/>
                <w:lang w:val="en-US" w:eastAsia="zh-CN" w:bidi="ar"/>
              </w:rPr>
              <w:t>精通办公化自动软件，如</w:t>
            </w:r>
            <w:r>
              <w:rPr>
                <w:rStyle w:val="16"/>
                <w:rFonts w:eastAsia="等线"/>
                <w:lang w:val="en-US" w:eastAsia="zh-CN" w:bidi="ar"/>
              </w:rPr>
              <w:t>Excel</w:t>
            </w:r>
            <w:r>
              <w:rPr>
                <w:rStyle w:val="15"/>
                <w:rFonts w:hAnsi="Times New Roman"/>
                <w:lang w:val="en-US" w:eastAsia="zh-CN" w:bidi="ar"/>
              </w:rPr>
              <w:t>、</w:t>
            </w:r>
            <w:r>
              <w:rPr>
                <w:rStyle w:val="16"/>
                <w:rFonts w:eastAsia="等线"/>
                <w:lang w:val="en-US" w:eastAsia="zh-CN" w:bidi="ar"/>
              </w:rPr>
              <w:t>Word</w:t>
            </w:r>
            <w:r>
              <w:rPr>
                <w:rStyle w:val="15"/>
                <w:rFonts w:hAnsi="Times New Roman"/>
                <w:lang w:val="en-US" w:eastAsia="zh-CN" w:bidi="ar"/>
              </w:rPr>
              <w:t>、</w:t>
            </w:r>
            <w:r>
              <w:rPr>
                <w:rStyle w:val="16"/>
                <w:rFonts w:eastAsia="等线"/>
                <w:lang w:val="en-US" w:eastAsia="zh-CN" w:bidi="ar"/>
              </w:rPr>
              <w:t>PPT</w:t>
            </w:r>
            <w:r>
              <w:rPr>
                <w:rStyle w:val="15"/>
                <w:rFonts w:hAnsi="Times New Roman"/>
                <w:lang w:val="en-US" w:eastAsia="zh-CN" w:bidi="ar"/>
              </w:rPr>
              <w:t>等办公软件。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righ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都江堰五粮液合美健康投资有限责任公司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综合管理部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文秘岗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40</w:t>
            </w:r>
            <w:r>
              <w:rPr>
                <w:rStyle w:val="15"/>
                <w:rFonts w:hAnsi="Times New Roman"/>
                <w:lang w:val="en-US" w:eastAsia="zh-CN" w:bidi="ar"/>
              </w:rPr>
              <w:t>周岁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本科及以上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0501</w:t>
            </w:r>
            <w:r>
              <w:rPr>
                <w:rStyle w:val="15"/>
                <w:rFonts w:hAnsi="Times New Roman"/>
                <w:lang w:val="en-US" w:eastAsia="zh-CN" w:bidi="ar"/>
              </w:rPr>
              <w:t>中国语言文学类、</w:t>
            </w:r>
            <w:r>
              <w:rPr>
                <w:rStyle w:val="16"/>
                <w:rFonts w:eastAsia="等线"/>
                <w:lang w:val="en-US" w:eastAsia="zh-CN" w:bidi="ar"/>
              </w:rPr>
              <w:t>050261</w:t>
            </w:r>
            <w:r>
              <w:rPr>
                <w:rStyle w:val="15"/>
                <w:rFonts w:hAnsi="Times New Roman"/>
                <w:lang w:val="en-US" w:eastAsia="zh-CN" w:bidi="ar"/>
              </w:rPr>
              <w:t>商务专业英语、</w:t>
            </w:r>
            <w:r>
              <w:rPr>
                <w:rStyle w:val="16"/>
                <w:rFonts w:eastAsia="等线"/>
                <w:lang w:val="en-US" w:eastAsia="zh-CN" w:bidi="ar"/>
              </w:rPr>
              <w:t>120400</w:t>
            </w:r>
            <w:r>
              <w:rPr>
                <w:rStyle w:val="15"/>
                <w:rFonts w:hAnsi="Times New Roman"/>
                <w:lang w:val="en-US" w:eastAsia="zh-CN" w:bidi="ar"/>
              </w:rPr>
              <w:t>公共管理类、</w:t>
            </w:r>
            <w:r>
              <w:rPr>
                <w:rStyle w:val="16"/>
                <w:rFonts w:eastAsia="等线"/>
                <w:lang w:val="en-US" w:eastAsia="zh-CN" w:bidi="ar"/>
              </w:rPr>
              <w:t>120401</w:t>
            </w:r>
            <w:r>
              <w:rPr>
                <w:rStyle w:val="15"/>
                <w:rFonts w:hAnsi="Times New Roman"/>
                <w:lang w:val="en-US" w:eastAsia="zh-CN" w:bidi="ar"/>
              </w:rPr>
              <w:t>行政管理、</w:t>
            </w:r>
            <w:r>
              <w:rPr>
                <w:rStyle w:val="16"/>
                <w:rFonts w:eastAsia="等线"/>
                <w:lang w:val="en-US" w:eastAsia="zh-CN" w:bidi="ar"/>
              </w:rPr>
              <w:t>1251</w:t>
            </w:r>
            <w:r>
              <w:rPr>
                <w:rStyle w:val="15"/>
                <w:rFonts w:hAnsi="Times New Roman"/>
                <w:lang w:val="en-US" w:eastAsia="zh-CN" w:bidi="ar"/>
              </w:rPr>
              <w:t>工商管理等相关专业毕业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具有</w:t>
            </w:r>
            <w:r>
              <w:rPr>
                <w:rStyle w:val="16"/>
                <w:rFonts w:eastAsia="等线"/>
                <w:lang w:val="en-US" w:eastAsia="zh-CN" w:bidi="ar"/>
              </w:rPr>
              <w:t>1</w:t>
            </w:r>
            <w:r>
              <w:rPr>
                <w:rStyle w:val="15"/>
                <w:rFonts w:hAnsi="Times New Roman"/>
                <w:lang w:val="en-US" w:eastAsia="zh-CN" w:bidi="ar"/>
              </w:rPr>
              <w:t>年以上办公室文秘相关工作经历，具备扎实的文字功底，擅长公文及其他各类文书的撰写。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1.</w:t>
            </w:r>
            <w:r>
              <w:rPr>
                <w:rStyle w:val="15"/>
                <w:rFonts w:hAnsi="Times New Roman"/>
                <w:lang w:val="en-US" w:eastAsia="zh-CN" w:bidi="ar"/>
              </w:rPr>
              <w:t>工作积极主动、耐心细致，保密意识强，具有较强的抗压能力、组织协调力、沟通力和团队管理力、逻辑思维能力。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2..</w:t>
            </w:r>
            <w:r>
              <w:rPr>
                <w:rStyle w:val="15"/>
                <w:rFonts w:hAnsi="Times New Roman"/>
                <w:lang w:val="en-US" w:eastAsia="zh-CN" w:bidi="ar"/>
              </w:rPr>
              <w:t>形象气质佳，具有良好的商务礼仪意识和职业素养。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3.</w:t>
            </w:r>
            <w:r>
              <w:rPr>
                <w:rStyle w:val="15"/>
                <w:rFonts w:hAnsi="Times New Roman"/>
                <w:lang w:val="en-US" w:eastAsia="zh-CN" w:bidi="ar"/>
              </w:rPr>
              <w:t>精通办公化自动软件，如</w:t>
            </w:r>
            <w:r>
              <w:rPr>
                <w:rStyle w:val="16"/>
                <w:rFonts w:eastAsia="等线"/>
                <w:lang w:val="en-US" w:eastAsia="zh-CN" w:bidi="ar"/>
              </w:rPr>
              <w:t>Excel</w:t>
            </w:r>
            <w:r>
              <w:rPr>
                <w:rStyle w:val="15"/>
                <w:rFonts w:hAnsi="Times New Roman"/>
                <w:lang w:val="en-US" w:eastAsia="zh-CN" w:bidi="ar"/>
              </w:rPr>
              <w:t>、</w:t>
            </w:r>
            <w:r>
              <w:rPr>
                <w:rStyle w:val="16"/>
                <w:rFonts w:eastAsia="等线"/>
                <w:lang w:val="en-US" w:eastAsia="zh-CN" w:bidi="ar"/>
              </w:rPr>
              <w:t>Word</w:t>
            </w:r>
            <w:r>
              <w:rPr>
                <w:rStyle w:val="15"/>
                <w:rFonts w:hAnsi="Times New Roman"/>
                <w:lang w:val="en-US" w:eastAsia="zh-CN" w:bidi="ar"/>
              </w:rPr>
              <w:t>、</w:t>
            </w:r>
            <w:r>
              <w:rPr>
                <w:rStyle w:val="16"/>
                <w:rFonts w:eastAsia="等线"/>
                <w:lang w:val="en-US" w:eastAsia="zh-CN" w:bidi="ar"/>
              </w:rPr>
              <w:t>PPT</w:t>
            </w:r>
            <w:r>
              <w:rPr>
                <w:rStyle w:val="15"/>
                <w:rFonts w:hAnsi="Times New Roman"/>
                <w:lang w:val="en-US" w:eastAsia="zh-CN" w:bidi="ar"/>
              </w:rPr>
              <w:t>等办公软件。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righ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财务管理部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税务会计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40</w:t>
            </w:r>
            <w:r>
              <w:rPr>
                <w:rStyle w:val="15"/>
                <w:rFonts w:hAnsi="Times New Roman"/>
                <w:lang w:val="en-US" w:eastAsia="zh-CN" w:bidi="ar"/>
              </w:rPr>
              <w:t>周岁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本科及以上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630301</w:t>
            </w:r>
            <w:r>
              <w:rPr>
                <w:rStyle w:val="15"/>
                <w:rFonts w:hAnsi="Times New Roman"/>
                <w:lang w:val="en-US" w:eastAsia="zh-CN" w:bidi="ar"/>
              </w:rPr>
              <w:t>财务管理、</w:t>
            </w:r>
            <w:r>
              <w:rPr>
                <w:rStyle w:val="16"/>
                <w:rFonts w:eastAsia="等线"/>
                <w:lang w:val="en-US" w:eastAsia="zh-CN" w:bidi="ar"/>
              </w:rPr>
              <w:t>630302</w:t>
            </w:r>
            <w:r>
              <w:rPr>
                <w:rStyle w:val="15"/>
                <w:rFonts w:hAnsi="Times New Roman"/>
                <w:lang w:val="en-US" w:eastAsia="zh-CN" w:bidi="ar"/>
              </w:rPr>
              <w:t>会计、</w:t>
            </w:r>
            <w:r>
              <w:rPr>
                <w:rStyle w:val="16"/>
                <w:rFonts w:eastAsia="等线"/>
                <w:lang w:val="en-US" w:eastAsia="zh-CN" w:bidi="ar"/>
              </w:rPr>
              <w:t>025300</w:t>
            </w:r>
            <w:r>
              <w:rPr>
                <w:rStyle w:val="15"/>
                <w:rFonts w:hAnsi="Times New Roman"/>
                <w:lang w:val="en-US" w:eastAsia="zh-CN" w:bidi="ar"/>
              </w:rPr>
              <w:t>税务等相关专业毕业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初级及以上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1.</w:t>
            </w:r>
            <w:r>
              <w:rPr>
                <w:rStyle w:val="15"/>
                <w:rFonts w:hAnsi="Times New Roman"/>
                <w:lang w:val="en-US" w:eastAsia="zh-CN" w:bidi="ar"/>
              </w:rPr>
              <w:t>具有会计职称证书或税务师证书。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2.</w:t>
            </w:r>
            <w:r>
              <w:rPr>
                <w:rStyle w:val="15"/>
                <w:rFonts w:hAnsi="Times New Roman"/>
                <w:lang w:val="en-US" w:eastAsia="zh-CN" w:bidi="ar"/>
              </w:rPr>
              <w:t>熟悉税务法规及税收政策、熟悉房地产行业、酒店、医院涉税、报税流程经验在同等条件下优先。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righ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运营管理部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健康咨询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40</w:t>
            </w:r>
            <w:r>
              <w:rPr>
                <w:rStyle w:val="15"/>
                <w:rFonts w:hAnsi="Times New Roman"/>
                <w:lang w:val="en-US" w:eastAsia="zh-CN" w:bidi="ar"/>
              </w:rPr>
              <w:t>周岁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本科及以上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100406</w:t>
            </w:r>
            <w:r>
              <w:rPr>
                <w:rStyle w:val="15"/>
                <w:rFonts w:hAnsi="Times New Roman"/>
                <w:lang w:val="en-US" w:eastAsia="zh-CN" w:bidi="ar"/>
              </w:rPr>
              <w:t>运动与公共健康、</w:t>
            </w:r>
            <w:r>
              <w:rPr>
                <w:rStyle w:val="16"/>
                <w:rFonts w:eastAsia="等线"/>
                <w:lang w:val="en-US" w:eastAsia="zh-CN" w:bidi="ar"/>
              </w:rPr>
              <w:t>100401</w:t>
            </w:r>
            <w:r>
              <w:rPr>
                <w:rStyle w:val="15"/>
                <w:rFonts w:hAnsi="Times New Roman"/>
                <w:lang w:val="en-US" w:eastAsia="zh-CN" w:bidi="ar"/>
              </w:rPr>
              <w:t>预防医学、</w:t>
            </w:r>
            <w:r>
              <w:rPr>
                <w:rStyle w:val="16"/>
                <w:rFonts w:eastAsia="等线"/>
                <w:lang w:val="en-US" w:eastAsia="zh-CN" w:bidi="ar"/>
              </w:rPr>
              <w:t>10</w:t>
            </w:r>
            <w:r>
              <w:rPr>
                <w:rStyle w:val="15"/>
                <w:rFonts w:hAnsi="Times New Roman"/>
                <w:lang w:val="en-US" w:eastAsia="zh-CN" w:bidi="ar"/>
              </w:rPr>
              <w:t>医学等相关专业毕业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1.</w:t>
            </w:r>
            <w:r>
              <w:rPr>
                <w:rStyle w:val="15"/>
                <w:rFonts w:hAnsi="Times New Roman"/>
                <w:lang w:val="en-US" w:eastAsia="zh-CN" w:bidi="ar"/>
              </w:rPr>
              <w:t>具有康养、大健康等业务开拓经验，了解熟悉健康医疗市场、医院、健康管理工作和流程，以及相关健康管理知识。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2.</w:t>
            </w:r>
            <w:r>
              <w:rPr>
                <w:rStyle w:val="15"/>
                <w:rFonts w:hAnsi="Times New Roman"/>
                <w:lang w:val="en-US" w:eastAsia="zh-CN" w:bidi="ar"/>
              </w:rPr>
              <w:t>具备项目的策划、筹备、建设和运营工作经验或具有研究生学历，以及</w:t>
            </w:r>
            <w:r>
              <w:rPr>
                <w:rStyle w:val="16"/>
                <w:rFonts w:eastAsia="等线"/>
                <w:lang w:val="en-US" w:eastAsia="zh-CN" w:bidi="ar"/>
              </w:rPr>
              <w:t>2</w:t>
            </w:r>
            <w:r>
              <w:rPr>
                <w:rStyle w:val="15"/>
                <w:rFonts w:hAnsi="Times New Roman"/>
                <w:lang w:val="en-US" w:eastAsia="zh-CN" w:bidi="ar"/>
              </w:rPr>
              <w:t>年以上医疗、健康管理岗位工作经验在同等条件下优先。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3.</w:t>
            </w:r>
            <w:r>
              <w:rPr>
                <w:rStyle w:val="15"/>
                <w:rFonts w:hAnsi="Times New Roman"/>
                <w:lang w:val="en-US" w:eastAsia="zh-CN" w:bidi="ar"/>
              </w:rPr>
              <w:t>具备公共营养师、执业医师资格、健康管理师等相关资格证书在同等条件下优先。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4.</w:t>
            </w:r>
            <w:r>
              <w:rPr>
                <w:rStyle w:val="15"/>
                <w:rFonts w:hAnsi="Times New Roman"/>
                <w:lang w:val="en-US" w:eastAsia="zh-CN" w:bidi="ar"/>
              </w:rPr>
              <w:t>沟通与执行能力、策划能力、团队协助能力及应变能力。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5.</w:t>
            </w:r>
            <w:r>
              <w:rPr>
                <w:rStyle w:val="15"/>
                <w:rFonts w:hAnsi="Times New Roman"/>
                <w:lang w:val="en-US" w:eastAsia="zh-CN" w:bidi="ar"/>
              </w:rPr>
              <w:t>具有研究生学历，以及具有</w:t>
            </w:r>
            <w:r>
              <w:rPr>
                <w:rStyle w:val="16"/>
                <w:rFonts w:eastAsia="等线"/>
                <w:lang w:val="en-US" w:eastAsia="zh-CN" w:bidi="ar"/>
              </w:rPr>
              <w:t>2</w:t>
            </w:r>
            <w:r>
              <w:rPr>
                <w:rStyle w:val="15"/>
                <w:rFonts w:hAnsi="Times New Roman"/>
                <w:lang w:val="en-US" w:eastAsia="zh-CN" w:bidi="ar"/>
              </w:rPr>
              <w:t>年以上医疗、健康管理岗位工作经验，年龄可放宽至</w:t>
            </w:r>
            <w:r>
              <w:rPr>
                <w:rStyle w:val="16"/>
                <w:rFonts w:eastAsia="等线"/>
                <w:lang w:val="en-US" w:eastAsia="zh-CN" w:bidi="ar"/>
              </w:rPr>
              <w:t>45</w:t>
            </w:r>
            <w:r>
              <w:rPr>
                <w:rStyle w:val="15"/>
                <w:rFonts w:hAnsi="Times New Roman"/>
                <w:lang w:val="en-US" w:eastAsia="zh-CN" w:bidi="ar"/>
              </w:rPr>
              <w:t>周岁。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righ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运营管理部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运营管理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40</w:t>
            </w:r>
            <w:r>
              <w:rPr>
                <w:rStyle w:val="15"/>
                <w:rFonts w:hAnsi="Times New Roman"/>
                <w:lang w:val="en-US" w:eastAsia="zh-CN" w:bidi="ar"/>
              </w:rPr>
              <w:t>周岁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5"/>
                <w:rFonts w:hAnsi="Times New Roman"/>
                <w:lang w:val="en-US" w:eastAsia="zh-CN" w:bidi="ar"/>
              </w:rPr>
              <w:t>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本科及以上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120202</w:t>
            </w:r>
            <w:r>
              <w:rPr>
                <w:rStyle w:val="15"/>
                <w:rFonts w:hAnsi="Times New Roman"/>
                <w:lang w:val="en-US" w:eastAsia="zh-CN" w:bidi="ar"/>
              </w:rPr>
              <w:t>市场营销、</w:t>
            </w:r>
            <w:r>
              <w:rPr>
                <w:rStyle w:val="16"/>
                <w:rFonts w:eastAsia="等线"/>
                <w:lang w:val="en-US" w:eastAsia="zh-CN" w:bidi="ar"/>
              </w:rPr>
              <w:t>10</w:t>
            </w:r>
            <w:r>
              <w:rPr>
                <w:rStyle w:val="15"/>
                <w:rFonts w:hAnsi="Times New Roman"/>
                <w:lang w:val="en-US" w:eastAsia="zh-CN" w:bidi="ar"/>
              </w:rPr>
              <w:t>医学等相关专业毕业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eastAsia="等线"/>
                <w:lang w:val="en-US" w:eastAsia="zh-CN" w:bidi="ar"/>
              </w:rPr>
              <w:t>1.</w:t>
            </w:r>
            <w:r>
              <w:rPr>
                <w:rStyle w:val="15"/>
                <w:rFonts w:hAnsi="Times New Roman"/>
                <w:lang w:val="en-US" w:eastAsia="zh-CN" w:bidi="ar"/>
              </w:rPr>
              <w:t>具有大健康行业及体检中心业经验、掌握客户运营、业务流程管理知识或具有大型医院、医疗美容机构、健康管理公司、高端酒店、旅游景区、会展场馆等运营、市场营销经验在同等条件下优先。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2</w:t>
            </w:r>
            <w:r>
              <w:rPr>
                <w:rStyle w:val="15"/>
                <w:rFonts w:hAnsi="Times New Roman"/>
                <w:lang w:val="en-US" w:eastAsia="zh-CN" w:bidi="ar"/>
              </w:rPr>
              <w:t>具有公共营养师、执业医师资格、健康管理师等相关资格证书在同等条件下优先。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3.</w:t>
            </w:r>
            <w:r>
              <w:rPr>
                <w:rStyle w:val="15"/>
                <w:rFonts w:hAnsi="Times New Roman"/>
                <w:lang w:val="en-US" w:eastAsia="zh-CN" w:bidi="ar"/>
              </w:rPr>
              <w:t>了解熟悉健康医疗市场、医院、健康管理工作和流程，以及相关健康管理知识。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4.</w:t>
            </w:r>
            <w:r>
              <w:rPr>
                <w:rStyle w:val="15"/>
                <w:rFonts w:hAnsi="Times New Roman"/>
                <w:lang w:val="en-US" w:eastAsia="zh-CN" w:bidi="ar"/>
              </w:rPr>
              <w:t>形象气质佳，思维敏捷，具有良好的团队协助能力、沟通能力及应交能力。</w:t>
            </w:r>
            <w:r>
              <w:rPr>
                <w:rStyle w:val="16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eastAsia="等线"/>
                <w:lang w:val="en-US" w:eastAsia="zh-CN" w:bidi="ar"/>
              </w:rPr>
              <w:t>5.</w:t>
            </w:r>
            <w:r>
              <w:rPr>
                <w:rStyle w:val="15"/>
                <w:rFonts w:hAnsi="Times New Roman"/>
                <w:lang w:val="en-US" w:eastAsia="zh-CN" w:bidi="ar"/>
              </w:rPr>
              <w:t>具有研究生学历，以及具有</w:t>
            </w:r>
            <w:r>
              <w:rPr>
                <w:rStyle w:val="16"/>
                <w:rFonts w:eastAsia="等线"/>
                <w:lang w:val="en-US" w:eastAsia="zh-CN" w:bidi="ar"/>
              </w:rPr>
              <w:t>2</w:t>
            </w:r>
            <w:r>
              <w:rPr>
                <w:rStyle w:val="15"/>
                <w:rFonts w:hAnsi="Times New Roman"/>
                <w:lang w:val="en-US" w:eastAsia="zh-CN" w:bidi="ar"/>
              </w:rPr>
              <w:t>年以上医疗、健康管理岗位工作经验，年龄可放宽至</w:t>
            </w:r>
            <w:r>
              <w:rPr>
                <w:rStyle w:val="16"/>
                <w:rFonts w:eastAsia="等线"/>
                <w:lang w:val="en-US" w:eastAsia="zh-CN" w:bidi="ar"/>
              </w:rPr>
              <w:t>45</w:t>
            </w:r>
            <w:r>
              <w:rPr>
                <w:rStyle w:val="15"/>
                <w:rFonts w:hAnsi="Times New Roman"/>
                <w:lang w:val="en-US" w:eastAsia="zh-CN" w:bidi="ar"/>
              </w:rPr>
              <w:t>周岁。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rFonts w:hint="eastAsia" w:ascii="宋体" w:hAnsi="宋体" w:eastAsia="宋体" w:cs="Times New Roman"/>
          <w:b/>
          <w:bCs/>
          <w:kern w:val="0"/>
          <w:sz w:val="20"/>
          <w:szCs w:val="20"/>
          <w:lang w:val="en-US" w:eastAsia="zh-CN"/>
        </w:rPr>
        <w:sectPr>
          <w:footerReference r:id="rId3" w:type="default"/>
          <w:pgSz w:w="23811" w:h="16838" w:orient="landscape"/>
          <w:pgMar w:top="1247" w:right="2211" w:bottom="1134" w:left="187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bCs/>
          <w:kern w:val="0"/>
          <w:sz w:val="20"/>
          <w:szCs w:val="20"/>
          <w:lang w:val="en-US" w:eastAsia="zh-CN"/>
        </w:rPr>
        <w:br w:type="page"/>
      </w:r>
    </w:p>
    <w:p>
      <w:pPr>
        <w:rPr>
          <w:rFonts w:hint="eastAsia" w:ascii="宋体" w:hAnsi="宋体" w:eastAsia="宋体" w:cs="Times New Roman"/>
          <w:b/>
          <w:bCs/>
          <w:kern w:val="0"/>
          <w:sz w:val="20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宜宾五粮液健康产业有限公司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岗位报名信息表</w:t>
      </w:r>
    </w:p>
    <w:tbl>
      <w:tblPr>
        <w:tblStyle w:val="5"/>
        <w:tblW w:w="228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181"/>
        <w:gridCol w:w="1040"/>
        <w:gridCol w:w="1040"/>
        <w:gridCol w:w="1040"/>
        <w:gridCol w:w="1040"/>
        <w:gridCol w:w="1155"/>
        <w:gridCol w:w="1083"/>
        <w:gridCol w:w="1150"/>
        <w:gridCol w:w="867"/>
        <w:gridCol w:w="1000"/>
        <w:gridCol w:w="667"/>
        <w:gridCol w:w="666"/>
        <w:gridCol w:w="1332"/>
        <w:gridCol w:w="1081"/>
        <w:gridCol w:w="1604"/>
        <w:gridCol w:w="1876"/>
        <w:gridCol w:w="1803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62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应聘单位</w:t>
            </w:r>
          </w:p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（用工单位）</w:t>
            </w:r>
          </w:p>
        </w:tc>
        <w:tc>
          <w:tcPr>
            <w:tcW w:w="1181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应聘岗位</w:t>
            </w:r>
          </w:p>
        </w:tc>
        <w:tc>
          <w:tcPr>
            <w:tcW w:w="1040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040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040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040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年龄</w:t>
            </w:r>
          </w:p>
        </w:tc>
        <w:tc>
          <w:tcPr>
            <w:tcW w:w="1155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083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1150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政治</w:t>
            </w:r>
          </w:p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面貌</w:t>
            </w:r>
          </w:p>
        </w:tc>
        <w:tc>
          <w:tcPr>
            <w:tcW w:w="867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333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毕业学校类别</w:t>
            </w:r>
          </w:p>
        </w:tc>
        <w:tc>
          <w:tcPr>
            <w:tcW w:w="1332" w:type="dxa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职称/证书</w:t>
            </w:r>
          </w:p>
        </w:tc>
        <w:tc>
          <w:tcPr>
            <w:tcW w:w="1081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学历</w:t>
            </w:r>
          </w:p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类型</w:t>
            </w:r>
          </w:p>
        </w:tc>
        <w:tc>
          <w:tcPr>
            <w:tcW w:w="1604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毕业院校</w:t>
            </w:r>
          </w:p>
          <w:p>
            <w:pPr>
              <w:widowControl/>
              <w:spacing w:before="75" w:after="75" w:line="2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1876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803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邮箱</w:t>
            </w:r>
          </w:p>
        </w:tc>
        <w:tc>
          <w:tcPr>
            <w:tcW w:w="1304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62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双一流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3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2891" w:type="dxa"/>
            <w:gridSpan w:val="19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  <w:t>以上所填内容真实有效，若有虚假不符合录用条件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或入职后如被发现有不实之处，愿意接受用人部门无任何补偿的解除合同处理。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firstLine="15400" w:firstLineChars="550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  <w:t>本人签字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捺手印）：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         </w:t>
            </w:r>
          </w:p>
          <w:p>
            <w:pPr>
              <w:widowControl/>
              <w:spacing w:before="75" w:after="75"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>
      <w:pPr>
        <w:widowControl/>
        <w:spacing w:before="75" w:after="75" w:line="240" w:lineRule="exact"/>
        <w:jc w:val="both"/>
        <w:rPr>
          <w:rFonts w:hint="eastAsia" w:ascii="宋体" w:hAnsi="宋体" w:eastAsia="宋体" w:cs="Times New Roman"/>
          <w:b/>
          <w:bCs/>
          <w:kern w:val="0"/>
          <w:sz w:val="20"/>
          <w:szCs w:val="20"/>
          <w:lang w:val="en-US" w:eastAsia="zh-CN"/>
        </w:rPr>
        <w:sectPr>
          <w:pgSz w:w="23811" w:h="16838" w:orient="landscape"/>
          <w:pgMar w:top="1247" w:right="2211" w:bottom="1134" w:left="187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方正小标宋简体" w:cs="黑体"/>
          <w:spacing w:val="34"/>
          <w:kern w:val="0"/>
          <w:sz w:val="32"/>
          <w:szCs w:val="32"/>
          <w:u w:val="thick"/>
        </w:rPr>
      </w:pPr>
      <w:r>
        <w:rPr>
          <w:rFonts w:hint="eastAsia" w:ascii="方正小标宋简体" w:hAnsi="方正小标宋简体" w:eastAsia="方正小标宋简体" w:cs="方正小标宋简体"/>
          <w:spacing w:val="34"/>
          <w:kern w:val="0"/>
          <w:sz w:val="44"/>
          <w:szCs w:val="44"/>
        </w:rPr>
        <w:t>应聘人员登记表</w:t>
      </w:r>
    </w:p>
    <w:tbl>
      <w:tblPr>
        <w:tblStyle w:val="5"/>
        <w:tblW w:w="93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54"/>
        <w:gridCol w:w="422"/>
        <w:gridCol w:w="500"/>
        <w:gridCol w:w="17"/>
        <w:gridCol w:w="298"/>
        <w:gridCol w:w="465"/>
        <w:gridCol w:w="276"/>
        <w:gridCol w:w="360"/>
        <w:gridCol w:w="17"/>
        <w:gridCol w:w="672"/>
        <w:gridCol w:w="235"/>
        <w:gridCol w:w="188"/>
        <w:gridCol w:w="30"/>
        <w:gridCol w:w="6"/>
        <w:gridCol w:w="336"/>
        <w:gridCol w:w="931"/>
        <w:gridCol w:w="17"/>
        <w:gridCol w:w="592"/>
        <w:gridCol w:w="207"/>
        <w:gridCol w:w="356"/>
        <w:gridCol w:w="145"/>
        <w:gridCol w:w="792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 名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　别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  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11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16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　贯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  姻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状  况</w:t>
            </w:r>
          </w:p>
        </w:tc>
        <w:tc>
          <w:tcPr>
            <w:tcW w:w="11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历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  治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  貌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入  党 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  间</w:t>
            </w:r>
          </w:p>
        </w:tc>
        <w:tc>
          <w:tcPr>
            <w:tcW w:w="11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入  职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时  间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参加工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作时间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  康</w:t>
            </w:r>
          </w:p>
          <w:p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状  况</w:t>
            </w:r>
          </w:p>
        </w:tc>
        <w:tc>
          <w:tcPr>
            <w:tcW w:w="1172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17"/>
                <w:sz w:val="24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</w:rPr>
              <w:t>身份证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 码</w:t>
            </w:r>
          </w:p>
        </w:tc>
        <w:tc>
          <w:tcPr>
            <w:tcW w:w="3480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distribute"/>
              <w:rPr>
                <w:rFonts w:ascii="黑体" w:hAnsi="黑体" w:eastAsia="黑体" w:cs="黑体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联系电话</w:t>
            </w:r>
          </w:p>
        </w:tc>
        <w:tc>
          <w:tcPr>
            <w:tcW w:w="3242" w:type="dxa"/>
            <w:gridSpan w:val="7"/>
            <w:vAlign w:val="center"/>
          </w:tcPr>
          <w:p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户籍地址</w:t>
            </w:r>
          </w:p>
        </w:tc>
        <w:tc>
          <w:tcPr>
            <w:tcW w:w="3480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distribute"/>
              <w:rPr>
                <w:rFonts w:ascii="黑体" w:hAnsi="黑体" w:eastAsia="黑体" w:cs="黑体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spacing w:val="-23"/>
                <w:sz w:val="24"/>
                <w:lang w:val="en-US" w:eastAsia="zh-CN"/>
              </w:rPr>
              <w:t>现居住地址</w:t>
            </w:r>
            <w:r>
              <w:rPr>
                <w:rFonts w:hint="eastAsia" w:ascii="黑体" w:hAnsi="黑体" w:eastAsia="黑体" w:cs="黑体"/>
                <w:spacing w:val="-23"/>
                <w:sz w:val="24"/>
              </w:rPr>
              <w:t xml:space="preserve"> </w:t>
            </w:r>
          </w:p>
        </w:tc>
        <w:tc>
          <w:tcPr>
            <w:tcW w:w="324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17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  <w:lang w:val="en-US" w:eastAsia="zh-CN"/>
              </w:rPr>
              <w:t>紧 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  <w:lang w:val="en-US" w:eastAsia="zh-CN"/>
              </w:rPr>
              <w:t>联系人</w:t>
            </w:r>
          </w:p>
        </w:tc>
        <w:tc>
          <w:tcPr>
            <w:tcW w:w="3480" w:type="dxa"/>
            <w:gridSpan w:val="1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3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17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  <w:lang w:val="en-US" w:eastAsia="zh-CN"/>
              </w:rPr>
              <w:t>紧 急</w:t>
            </w:r>
          </w:p>
          <w:p>
            <w:pPr>
              <w:jc w:val="distribute"/>
              <w:rPr>
                <w:rFonts w:hint="default"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联系电话</w:t>
            </w:r>
          </w:p>
        </w:tc>
        <w:tc>
          <w:tcPr>
            <w:tcW w:w="3242" w:type="dxa"/>
            <w:gridSpan w:val="7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应聘岗位</w:t>
            </w:r>
          </w:p>
        </w:tc>
        <w:tc>
          <w:tcPr>
            <w:tcW w:w="3486" w:type="dxa"/>
            <w:gridSpan w:val="13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8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邮  箱</w:t>
            </w:r>
          </w:p>
        </w:tc>
        <w:tc>
          <w:tcPr>
            <w:tcW w:w="3225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9332" w:type="dxa"/>
            <w:gridSpan w:val="24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</w:rPr>
              <w:t>教育经历</w:t>
            </w:r>
            <w:r>
              <w:rPr>
                <w:rFonts w:hint="eastAsia" w:ascii="黑体" w:hAnsi="黑体" w:eastAsia="黑体" w:cs="黑体"/>
                <w:spacing w:val="17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17"/>
                <w:sz w:val="24"/>
                <w:lang w:val="en-US" w:eastAsia="zh-CN"/>
              </w:rPr>
              <w:t>从初中起填，含在职教育经历</w:t>
            </w:r>
            <w:r>
              <w:rPr>
                <w:rFonts w:hint="eastAsia" w:ascii="黑体" w:hAnsi="黑体" w:eastAsia="黑体" w:cs="黑体"/>
                <w:spacing w:val="17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起止时间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阶段</w:t>
            </w: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学习方式</w:t>
            </w: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院校名称</w:t>
            </w: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332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起止时间</w:t>
            </w:r>
          </w:p>
        </w:tc>
        <w:tc>
          <w:tcPr>
            <w:tcW w:w="20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sz w:val="24"/>
              </w:rPr>
              <w:t>单位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4968" w:type="dxa"/>
            <w:gridSpan w:val="1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主要工作业绩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68" w:type="dxa"/>
            <w:gridSpan w:val="1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主要业绩：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证明人：          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2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68" w:type="dxa"/>
            <w:gridSpan w:val="1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主要业绩：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证明人：          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68" w:type="dxa"/>
            <w:gridSpan w:val="1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主要业绩：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证明人：          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68" w:type="dxa"/>
            <w:gridSpan w:val="1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主要业绩：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证明人：          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68" w:type="dxa"/>
            <w:gridSpan w:val="1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主要业绩：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证明人：          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332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技能/职称证书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技能/职称</w:t>
            </w:r>
          </w:p>
        </w:tc>
        <w:tc>
          <w:tcPr>
            <w:tcW w:w="12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技能等级</w:t>
            </w: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颁证机构</w:t>
            </w: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颁证时间</w:t>
            </w:r>
          </w:p>
        </w:tc>
        <w:tc>
          <w:tcPr>
            <w:tcW w:w="242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  <w:jc w:val="center"/>
        </w:trPr>
        <w:tc>
          <w:tcPr>
            <w:tcW w:w="1337" w:type="dxa"/>
            <w:gridSpan w:val="2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何时何地和原因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受何种奖励</w:t>
            </w:r>
          </w:p>
        </w:tc>
        <w:tc>
          <w:tcPr>
            <w:tcW w:w="7995" w:type="dxa"/>
            <w:gridSpan w:val="22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  <w:jc w:val="center"/>
        </w:trPr>
        <w:tc>
          <w:tcPr>
            <w:tcW w:w="1337" w:type="dxa"/>
            <w:gridSpan w:val="2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何时何地和原因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受何种处分</w:t>
            </w:r>
          </w:p>
        </w:tc>
        <w:tc>
          <w:tcPr>
            <w:tcW w:w="7995" w:type="dxa"/>
            <w:gridSpan w:val="22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332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家庭主要成员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称谓</w:t>
            </w: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</w:t>
            </w: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  <w:tc>
          <w:tcPr>
            <w:tcW w:w="192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9332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称谓</w:t>
            </w: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</w:t>
            </w: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  <w:tc>
          <w:tcPr>
            <w:tcW w:w="192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2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2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2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8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  人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  诺</w:t>
            </w:r>
          </w:p>
        </w:tc>
        <w:tc>
          <w:tcPr>
            <w:tcW w:w="8549" w:type="dxa"/>
            <w:gridSpan w:val="2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  <w:t>以上所填内容真实有效，若有虚假不符合录用条件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或入职后如被发现有不实之处，愿意接受用人部门无任何补偿的解除合同处理。</w:t>
            </w: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firstLine="3080" w:firstLineChars="110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  <w:t>本人签字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捺手印）：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firstLine="3920" w:firstLineChars="140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44"/>
          <w:szCs w:val="44"/>
        </w:rPr>
        <w:t>填表须知</w:t>
      </w:r>
    </w:p>
    <w:p>
      <w:pPr>
        <w:spacing w:line="560" w:lineRule="exact"/>
        <w:ind w:firstLine="636" w:firstLineChars="198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/>
          <w:b/>
          <w:sz w:val="32"/>
          <w:szCs w:val="48"/>
        </w:rPr>
        <w:t>1</w:t>
      </w:r>
      <w:r>
        <w:rPr>
          <w:rFonts w:hint="eastAsia" w:ascii="Times New Roman" w:hAnsi="Times New Roman"/>
          <w:b/>
          <w:sz w:val="32"/>
          <w:szCs w:val="48"/>
        </w:rPr>
        <w:t>．</w:t>
      </w:r>
      <w:r>
        <w:rPr>
          <w:rFonts w:ascii="Times New Roman" w:hAnsi="Times New Roman"/>
          <w:b/>
          <w:sz w:val="32"/>
          <w:szCs w:val="48"/>
        </w:rPr>
        <w:t>表格中</w:t>
      </w:r>
      <w:r>
        <w:rPr>
          <w:rFonts w:hint="eastAsia" w:ascii="Times New Roman" w:hAnsi="Times New Roman"/>
          <w:b/>
          <w:sz w:val="32"/>
          <w:szCs w:val="48"/>
        </w:rPr>
        <w:t>“出生年月”、</w:t>
      </w:r>
      <w:r>
        <w:rPr>
          <w:rFonts w:ascii="Times New Roman" w:hAnsi="Times New Roman"/>
          <w:b/>
          <w:sz w:val="32"/>
          <w:szCs w:val="48"/>
        </w:rPr>
        <w:t>“参加工作时间”</w:t>
      </w:r>
      <w:r>
        <w:rPr>
          <w:rFonts w:hint="eastAsia" w:ascii="Times New Roman" w:hAnsi="Times New Roman"/>
          <w:b/>
          <w:sz w:val="32"/>
          <w:szCs w:val="48"/>
        </w:rPr>
        <w:t>、</w:t>
      </w:r>
      <w:r>
        <w:rPr>
          <w:rFonts w:ascii="Times New Roman" w:hAnsi="Times New Roman"/>
          <w:b/>
          <w:sz w:val="32"/>
          <w:szCs w:val="48"/>
        </w:rPr>
        <w:t>“</w:t>
      </w:r>
      <w:r>
        <w:rPr>
          <w:rFonts w:hint="eastAsia" w:ascii="Times New Roman" w:hAnsi="Times New Roman"/>
          <w:b/>
          <w:sz w:val="32"/>
          <w:szCs w:val="48"/>
        </w:rPr>
        <w:t>入党时间</w:t>
      </w:r>
      <w:r>
        <w:rPr>
          <w:rFonts w:ascii="Times New Roman" w:hAnsi="Times New Roman"/>
          <w:b/>
          <w:sz w:val="32"/>
          <w:szCs w:val="48"/>
        </w:rPr>
        <w:t>”</w:t>
      </w:r>
      <w:r>
        <w:rPr>
          <w:rFonts w:hint="eastAsia" w:ascii="Times New Roman" w:hAnsi="Times New Roman"/>
          <w:b/>
          <w:sz w:val="32"/>
          <w:szCs w:val="48"/>
          <w:lang w:eastAsia="zh-CN"/>
        </w:rPr>
        <w:t>、“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入职时间</w:t>
      </w:r>
      <w:r>
        <w:rPr>
          <w:rFonts w:hint="eastAsia" w:ascii="Times New Roman" w:hAnsi="Times New Roman"/>
          <w:b/>
          <w:sz w:val="32"/>
          <w:szCs w:val="48"/>
          <w:lang w:eastAsia="zh-CN"/>
        </w:rPr>
        <w:t>”</w:t>
      </w:r>
      <w:r>
        <w:rPr>
          <w:rFonts w:ascii="Times New Roman" w:hAnsi="Times New Roman"/>
          <w:b/>
          <w:sz w:val="32"/>
          <w:szCs w:val="48"/>
        </w:rPr>
        <w:t>等时间均为6位数字，其中年份4位，月份2 位，如：19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99</w:t>
      </w:r>
      <w:r>
        <w:rPr>
          <w:rFonts w:ascii="Times New Roman" w:hAnsi="Times New Roman"/>
          <w:b/>
          <w:sz w:val="32"/>
          <w:szCs w:val="48"/>
        </w:rPr>
        <w:t>.02。</w:t>
      </w:r>
    </w:p>
    <w:p>
      <w:pPr>
        <w:spacing w:line="560" w:lineRule="exact"/>
        <w:ind w:firstLine="636" w:firstLineChars="198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/>
          <w:b/>
          <w:sz w:val="32"/>
          <w:szCs w:val="48"/>
        </w:rPr>
        <w:t>2</w:t>
      </w:r>
      <w:r>
        <w:rPr>
          <w:rFonts w:hint="eastAsia" w:ascii="Times New Roman" w:hAnsi="Times New Roman"/>
          <w:b/>
          <w:sz w:val="32"/>
          <w:szCs w:val="48"/>
        </w:rPr>
        <w:t>．</w:t>
      </w:r>
      <w:r>
        <w:rPr>
          <w:rFonts w:ascii="Times New Roman" w:hAnsi="Times New Roman"/>
          <w:b/>
          <w:sz w:val="32"/>
          <w:szCs w:val="48"/>
        </w:rPr>
        <w:t>涉及到单位名称的，一律填写单位全称。</w:t>
      </w:r>
    </w:p>
    <w:p>
      <w:pPr>
        <w:spacing w:line="560" w:lineRule="exact"/>
        <w:ind w:firstLine="636" w:firstLineChars="198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/>
          <w:b/>
          <w:sz w:val="32"/>
          <w:szCs w:val="48"/>
        </w:rPr>
        <w:t>3</w:t>
      </w:r>
      <w:r>
        <w:rPr>
          <w:rFonts w:hint="eastAsia" w:ascii="Times New Roman" w:hAnsi="Times New Roman"/>
          <w:b/>
          <w:sz w:val="32"/>
          <w:szCs w:val="48"/>
        </w:rPr>
        <w:t>．</w:t>
      </w:r>
      <w:r>
        <w:rPr>
          <w:rFonts w:ascii="Times New Roman" w:hAnsi="Times New Roman"/>
          <w:b/>
          <w:sz w:val="32"/>
          <w:szCs w:val="48"/>
        </w:rPr>
        <w:t xml:space="preserve">民族：填写民族的全称（如汉族、回族、朝鲜族等不能简称汉、回、朝鲜）。 </w:t>
      </w:r>
    </w:p>
    <w:p>
      <w:pPr>
        <w:spacing w:line="560" w:lineRule="exact"/>
        <w:ind w:firstLine="636" w:firstLineChars="198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/>
          <w:b/>
          <w:sz w:val="32"/>
          <w:szCs w:val="48"/>
        </w:rPr>
        <w:t>4</w:t>
      </w:r>
      <w:r>
        <w:rPr>
          <w:rFonts w:hint="eastAsia" w:ascii="Times New Roman" w:hAnsi="Times New Roman"/>
          <w:b/>
          <w:sz w:val="32"/>
          <w:szCs w:val="48"/>
        </w:rPr>
        <w:t>．</w:t>
      </w:r>
      <w:r>
        <w:rPr>
          <w:rFonts w:ascii="Times New Roman" w:hAnsi="Times New Roman"/>
          <w:b/>
          <w:sz w:val="32"/>
          <w:szCs w:val="48"/>
        </w:rPr>
        <w:t>政治面貌：包括中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共</w:t>
      </w:r>
      <w:r>
        <w:rPr>
          <w:rFonts w:ascii="Times New Roman" w:hAnsi="Times New Roman"/>
          <w:b/>
          <w:sz w:val="32"/>
          <w:szCs w:val="48"/>
        </w:rPr>
        <w:t>党员、中国国民党革命委员会会员、中国民主同盟盟员、中国民主建国会会员、中国民主促进会会员、中国农工民主党党员、中国致公党党员、九三学社社员、台湾民主自治同盟盟员、群众</w:t>
      </w:r>
      <w:r>
        <w:rPr>
          <w:rFonts w:hint="eastAsia" w:ascii="Times New Roman" w:hAnsi="Times New Roman"/>
          <w:b/>
          <w:sz w:val="32"/>
          <w:szCs w:val="48"/>
          <w:lang w:eastAsia="zh-CN"/>
        </w:rPr>
        <w:t>、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无党派人士</w:t>
      </w:r>
      <w:r>
        <w:rPr>
          <w:rFonts w:ascii="Times New Roman" w:hAnsi="Times New Roman"/>
          <w:b/>
          <w:sz w:val="32"/>
          <w:szCs w:val="48"/>
        </w:rPr>
        <w:t>。</w:t>
      </w:r>
    </w:p>
    <w:p>
      <w:pPr>
        <w:spacing w:line="560" w:lineRule="exact"/>
        <w:ind w:firstLine="636" w:firstLineChars="198"/>
        <w:rPr>
          <w:rFonts w:hint="eastAsia" w:ascii="Times New Roman" w:hAnsi="Times New Roman" w:eastAsiaTheme="minorEastAsia"/>
          <w:b/>
          <w:sz w:val="32"/>
          <w:szCs w:val="48"/>
          <w:lang w:val="en-US" w:eastAsia="zh-CN"/>
        </w:rPr>
      </w:pPr>
      <w:r>
        <w:rPr>
          <w:rFonts w:ascii="Times New Roman" w:hAnsi="Times New Roman"/>
          <w:b/>
          <w:sz w:val="32"/>
          <w:szCs w:val="48"/>
        </w:rPr>
        <w:t>5</w:t>
      </w:r>
      <w:r>
        <w:rPr>
          <w:rFonts w:hint="eastAsia" w:ascii="Times New Roman" w:hAnsi="Times New Roman"/>
          <w:b/>
          <w:sz w:val="32"/>
          <w:szCs w:val="48"/>
        </w:rPr>
        <w:t>．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婚姻状况：未婚，已婚，离异，丧偶。</w:t>
      </w:r>
    </w:p>
    <w:p>
      <w:pPr>
        <w:spacing w:line="560" w:lineRule="exact"/>
        <w:ind w:firstLine="636" w:firstLineChars="198"/>
        <w:rPr>
          <w:rFonts w:ascii="Times New Roman" w:hAnsi="Times New Roman"/>
          <w:b/>
          <w:sz w:val="32"/>
          <w:szCs w:val="48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 xml:space="preserve">6. </w:t>
      </w:r>
      <w:r>
        <w:rPr>
          <w:rFonts w:ascii="Times New Roman" w:hAnsi="Times New Roman"/>
          <w:b/>
          <w:sz w:val="32"/>
          <w:szCs w:val="48"/>
        </w:rPr>
        <w:t>学历学位：按国家教育行政部门的规定填写最高阶段的学历学位。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7</w:t>
      </w:r>
      <w:r>
        <w:rPr>
          <w:rFonts w:hint="eastAsia" w:ascii="Times New Roman" w:hAnsi="Times New Roman"/>
          <w:b/>
          <w:sz w:val="32"/>
          <w:szCs w:val="48"/>
        </w:rPr>
        <w:t>．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健康状态：健康/良好，如有疾病应如实填写。</w:t>
      </w:r>
    </w:p>
    <w:p>
      <w:pPr>
        <w:pStyle w:val="10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 xml:space="preserve">8. </w:t>
      </w:r>
      <w:r>
        <w:rPr>
          <w:rFonts w:hint="eastAsia"/>
          <w:b/>
          <w:sz w:val="32"/>
          <w:szCs w:val="48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教育经历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eastAsia="zh-CN"/>
        </w:rPr>
        <w:t>（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1</w:t>
      </w:r>
      <w:r>
        <w:rPr>
          <w:rFonts w:hint="eastAsia" w:ascii="Times New Roman" w:hAnsi="Times New Roman"/>
          <w:b/>
          <w:sz w:val="32"/>
          <w:szCs w:val="48"/>
          <w:lang w:eastAsia="zh-CN"/>
        </w:rPr>
        <w:t>）</w:t>
      </w:r>
      <w:r>
        <w:rPr>
          <w:rFonts w:ascii="Times New Roman" w:hAnsi="Times New Roman"/>
          <w:b/>
          <w:sz w:val="32"/>
          <w:szCs w:val="48"/>
        </w:rPr>
        <w:t>起止时间填到月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：2000.</w:t>
      </w:r>
      <w:r>
        <w:rPr>
          <w:rFonts w:ascii="Times New Roman" w:hAnsi="Times New Roman"/>
          <w:b/>
          <w:sz w:val="32"/>
          <w:szCs w:val="48"/>
        </w:rPr>
        <w:t>0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7-2003.09。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（2）教育阶段：初中/高中/大专/本科/研究生。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（3）学习方式：全日制/非全日制。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（4）院校名称：XXX中学/XXX大学等。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（5）专业：行政管理/质量管理等。</w:t>
      </w:r>
    </w:p>
    <w:p>
      <w:pPr>
        <w:spacing w:line="560" w:lineRule="exact"/>
        <w:ind w:firstLine="636" w:firstLineChars="198"/>
        <w:rPr>
          <w:rFonts w:hint="default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（6）学历：初中/高中/大专/本科/研究生。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9. 工作简历（时间必须无缝填写）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eastAsia="zh-CN"/>
        </w:rPr>
        <w:t>（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1</w:t>
      </w:r>
      <w:r>
        <w:rPr>
          <w:rFonts w:hint="eastAsia" w:ascii="Times New Roman" w:hAnsi="Times New Roman"/>
          <w:b/>
          <w:sz w:val="32"/>
          <w:szCs w:val="48"/>
          <w:lang w:eastAsia="zh-CN"/>
        </w:rPr>
        <w:t>）</w:t>
      </w:r>
      <w:r>
        <w:rPr>
          <w:rFonts w:ascii="Times New Roman" w:hAnsi="Times New Roman"/>
          <w:b/>
          <w:sz w:val="32"/>
          <w:szCs w:val="48"/>
        </w:rPr>
        <w:t>起止时间填到月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：2000.</w:t>
      </w:r>
      <w:r>
        <w:rPr>
          <w:rFonts w:ascii="Times New Roman" w:hAnsi="Times New Roman"/>
          <w:b/>
          <w:sz w:val="32"/>
          <w:szCs w:val="48"/>
        </w:rPr>
        <w:t>0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7-2003.09。</w:t>
      </w:r>
    </w:p>
    <w:p>
      <w:pPr>
        <w:spacing w:line="560" w:lineRule="exact"/>
        <w:ind w:firstLine="636" w:firstLineChars="198"/>
        <w:rPr>
          <w:rFonts w:hint="default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（2）单位名称：待业、XXXXXX有限责任公司生产部包装工（填写全称）。</w:t>
      </w:r>
    </w:p>
    <w:p>
      <w:pPr>
        <w:spacing w:line="560" w:lineRule="exact"/>
        <w:ind w:firstLine="636" w:firstLineChars="198"/>
        <w:rPr>
          <w:rFonts w:hint="default" w:ascii="Times New Roman" w:hAnsi="Times New Roman" w:eastAsiaTheme="minorEastAsia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（3）</w:t>
      </w:r>
      <w:r>
        <w:rPr>
          <w:rFonts w:hint="eastAsia" w:ascii="Times New Roman" w:hAnsi="Times New Roman"/>
          <w:b/>
          <w:sz w:val="32"/>
          <w:szCs w:val="48"/>
        </w:rPr>
        <w:t>主要工作业绩</w:t>
      </w:r>
      <w:r>
        <w:rPr>
          <w:rFonts w:hint="eastAsia" w:ascii="Times New Roman" w:hAnsi="Times New Roman"/>
          <w:b/>
          <w:sz w:val="32"/>
          <w:szCs w:val="48"/>
          <w:lang w:eastAsia="zh-CN"/>
        </w:rPr>
        <w:t>：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在该公司从业XX岗位的工作业绩。</w:t>
      </w:r>
    </w:p>
    <w:p>
      <w:pPr>
        <w:spacing w:line="560" w:lineRule="exact"/>
        <w:ind w:firstLine="636" w:firstLineChars="198"/>
        <w:rPr>
          <w:rFonts w:hint="default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10. 技能/职称证书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（1）技能/职称：工程师/经济师/造价师等。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（2）等级：一级/二级/中级/高级等。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（3）颁证机构：XXXXXXX委员会等。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（4）颁证时间：“2000年X月”“2000年”等。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（5）证书编号：XXXXXXXXXXXXXXXX。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11. 何时何地和原因受过何种奖励：XXXX年，荣获XXXXXX有限公司“2021年年度安全先进个人”或XXXX年，在XXXXXX有限公司取得“XXXX证”。</w:t>
      </w:r>
    </w:p>
    <w:p>
      <w:pPr>
        <w:spacing w:line="560" w:lineRule="exact"/>
        <w:ind w:firstLine="636" w:firstLineChars="198"/>
        <w:rPr>
          <w:rFonts w:ascii="Calibri"/>
          <w:sz w:val="21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12. 时何地和原因何种处分：XXXX年，因XXX事件，被XXXXXX有限公司记“记过”处分。</w:t>
      </w:r>
    </w:p>
    <w:p>
      <w:pPr>
        <w:spacing w:line="560" w:lineRule="exact"/>
        <w:ind w:firstLine="633" w:firstLineChars="198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17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7"/>
          <w:sz w:val="44"/>
          <w:szCs w:val="44"/>
        </w:rPr>
        <w:t>单位证明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宜宾五粮液健康产业有限公司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兹证明应聘者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</w:rPr>
        <w:t>，为我单位的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岗位</w:t>
      </w:r>
      <w:r>
        <w:rPr>
          <w:rFonts w:ascii="Times New Roman" w:hAnsi="Times New Roman" w:eastAsia="仿宋_GB2312" w:cs="Times New Roman"/>
          <w:sz w:val="32"/>
          <w:szCs w:val="32"/>
        </w:rPr>
        <w:t>职工，符合本次招聘的相关要求。职工本人不属于考核试用工、非全日制用工、劳务派遣工。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我单位职工信息如下：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别：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工作年限：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</w:p>
    <w:p>
      <w:pPr>
        <w:spacing w:line="560" w:lineRule="exact"/>
        <w:ind w:firstLine="645"/>
        <w:jc w:val="left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签订劳动合同时间：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至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日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我单位对本证明真实性负责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6080" w:firstLineChars="1900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（单位公章）    </w:t>
      </w:r>
    </w:p>
    <w:p>
      <w:pPr>
        <w:wordWrap w:val="0"/>
        <w:spacing w:line="56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年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月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日    </w:t>
      </w:r>
    </w:p>
    <w:p/>
    <w:sectPr>
      <w:footerReference r:id="rId4" w:type="default"/>
      <w:pgSz w:w="11906" w:h="16838"/>
      <w:pgMar w:top="2211" w:right="1644" w:bottom="1871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E95527-1C60-4F85-8CD1-0982E14062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8F5CE4-4BA3-4D4A-9756-CA496EEBCCB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7C6B6B6-2F0C-4FD4-A9A7-DF30D2BEAB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6E59EAA-D473-4674-B7CA-56ACDF1A81A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CDCFF0B2-0E2E-45A3-93EF-B1B5514FF22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A2BDB7DF-1AE7-4927-BDE6-B871238A14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26670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CI6KdMAAAAG&#10;AQAADwAAAGRycy9kb3ducmV2LnhtbE2PwU7DMBBE70j8g7VI3KjTUKEQ4lSiIhyRaDhwdONtkmKv&#10;I9tNw9+znOA2o1nNvK22i7NixhBHTwrWqwwEUufNSL2Cj7a5K0DEpMlo6wkVfGOEbX19VenS+Au9&#10;47xPveASiqVWMKQ0lVLGbkCn48pPSJwdfXA6sQ29NEFfuNxZmWfZg3R6JF4Y9IS7Abuv/dkp2DVt&#10;G2aMwX7ia3N/enve4Mui1O3NOnsCkXBJf8fwi8/oUDPTwZ/JRGEV8CNJwSYHwWFeFOwPLB7zHGRd&#10;yf/49Q9QSwMEFAAAAAgAh07iQIzXDnwqAgAAV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CLNmWdjqneUR&#10;Oirm7eoYIGCnaxSlV2LQCtPWdWZ4GXGc/9x3UY9/g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CI6KdMAAAAGAQAADwAAAAAAAAABACAAAAAiAAAAZHJzL2Rvd25yZXYueG1sUEsBAhQAFAAAAAgA&#10;h07iQIzXDnwqAgAAVQQAAA4AAAAAAAAAAQAgAAAAI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26670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CI6KdMAAAAG&#10;AQAADwAAAGRycy9kb3ducmV2LnhtbE2PwU7DMBBE70j8g7VI3KjTUKEQ4lSiIhyRaDhwdONtkmKv&#10;I9tNw9+znOA2o1nNvK22i7NixhBHTwrWqwwEUufNSL2Cj7a5K0DEpMlo6wkVfGOEbX19VenS+Au9&#10;47xPveASiqVWMKQ0lVLGbkCn48pPSJwdfXA6sQ29NEFfuNxZmWfZg3R6JF4Y9IS7Abuv/dkp2DVt&#10;G2aMwX7ia3N/enve4Mui1O3NOnsCkXBJf8fwi8/oUDPTwZ/JRGEV8CNJwSYHwWFeFOwPLB7zHGRd&#10;yf/49Q9QSwMEFAAAAAgAh07iQBcMibgsAgAAV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Wh1ywLG/1g&#10;eYSO4nm73AcImHSNovRKnLVCt6XKnCcjtvOf+xT1+DdY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MIjop0wAAAAYBAAAPAAAAAAAAAAEAIAAAACIAAABkcnMvZG93bnJldi54bWxQSwECFAAUAAAA&#10;CACHTuJAFwyJuC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jZlNDdlNzFhMDg3NDQ3NTU0NDRiZWQ5MWI4ODkifQ=="/>
  </w:docVars>
  <w:rsids>
    <w:rsidRoot w:val="79507539"/>
    <w:rsid w:val="03713338"/>
    <w:rsid w:val="062F7894"/>
    <w:rsid w:val="08F263E8"/>
    <w:rsid w:val="0A015C02"/>
    <w:rsid w:val="0A1D1AC0"/>
    <w:rsid w:val="0A2C50A4"/>
    <w:rsid w:val="0D894893"/>
    <w:rsid w:val="0D9A7DA0"/>
    <w:rsid w:val="0DA86EBA"/>
    <w:rsid w:val="0E49553C"/>
    <w:rsid w:val="0E8E6478"/>
    <w:rsid w:val="0F8E277D"/>
    <w:rsid w:val="110B74A2"/>
    <w:rsid w:val="13530E17"/>
    <w:rsid w:val="142C4960"/>
    <w:rsid w:val="16165DA5"/>
    <w:rsid w:val="1642631D"/>
    <w:rsid w:val="1AA21180"/>
    <w:rsid w:val="1B62446E"/>
    <w:rsid w:val="1DC5006F"/>
    <w:rsid w:val="1F7139C3"/>
    <w:rsid w:val="20896B15"/>
    <w:rsid w:val="229863CA"/>
    <w:rsid w:val="22EA07C7"/>
    <w:rsid w:val="235D51D4"/>
    <w:rsid w:val="23E30BEE"/>
    <w:rsid w:val="23F163D4"/>
    <w:rsid w:val="26365340"/>
    <w:rsid w:val="26521F24"/>
    <w:rsid w:val="29A94845"/>
    <w:rsid w:val="2AB10ABC"/>
    <w:rsid w:val="2B3D0954"/>
    <w:rsid w:val="2CAB270F"/>
    <w:rsid w:val="2D53465D"/>
    <w:rsid w:val="2DC95987"/>
    <w:rsid w:val="2E200D6F"/>
    <w:rsid w:val="30DC34F5"/>
    <w:rsid w:val="316858FB"/>
    <w:rsid w:val="31B61AF0"/>
    <w:rsid w:val="35C67F79"/>
    <w:rsid w:val="366A31A2"/>
    <w:rsid w:val="3D4A499F"/>
    <w:rsid w:val="3DE72F2A"/>
    <w:rsid w:val="3E151FEB"/>
    <w:rsid w:val="3E2D4E94"/>
    <w:rsid w:val="3E5148D0"/>
    <w:rsid w:val="441F67C7"/>
    <w:rsid w:val="450D697A"/>
    <w:rsid w:val="45487DA8"/>
    <w:rsid w:val="457B7684"/>
    <w:rsid w:val="47671837"/>
    <w:rsid w:val="48C15CDA"/>
    <w:rsid w:val="49DD24A6"/>
    <w:rsid w:val="4E113BD4"/>
    <w:rsid w:val="4EC34680"/>
    <w:rsid w:val="50084599"/>
    <w:rsid w:val="500956CC"/>
    <w:rsid w:val="51AF774E"/>
    <w:rsid w:val="522F2DEC"/>
    <w:rsid w:val="53756AC2"/>
    <w:rsid w:val="53CB04E8"/>
    <w:rsid w:val="542227CF"/>
    <w:rsid w:val="54470B9D"/>
    <w:rsid w:val="547B461C"/>
    <w:rsid w:val="57DC1224"/>
    <w:rsid w:val="59062E35"/>
    <w:rsid w:val="59774925"/>
    <w:rsid w:val="5BC4726C"/>
    <w:rsid w:val="5D091446"/>
    <w:rsid w:val="5E961325"/>
    <w:rsid w:val="5F4A1345"/>
    <w:rsid w:val="603C0E70"/>
    <w:rsid w:val="60833163"/>
    <w:rsid w:val="62D31369"/>
    <w:rsid w:val="66973544"/>
    <w:rsid w:val="66D63227"/>
    <w:rsid w:val="66FD2FA3"/>
    <w:rsid w:val="67122A2B"/>
    <w:rsid w:val="68611118"/>
    <w:rsid w:val="69C24313"/>
    <w:rsid w:val="69CF444C"/>
    <w:rsid w:val="6AAF3179"/>
    <w:rsid w:val="6CF53681"/>
    <w:rsid w:val="6D5B50DE"/>
    <w:rsid w:val="6DE52A70"/>
    <w:rsid w:val="6DFB34C7"/>
    <w:rsid w:val="6E4A7CB5"/>
    <w:rsid w:val="6EFA01B6"/>
    <w:rsid w:val="6F0B0463"/>
    <w:rsid w:val="6FDA509C"/>
    <w:rsid w:val="70333018"/>
    <w:rsid w:val="70582C05"/>
    <w:rsid w:val="70EC0F1E"/>
    <w:rsid w:val="7130224D"/>
    <w:rsid w:val="71676891"/>
    <w:rsid w:val="72EB707B"/>
    <w:rsid w:val="74B06B14"/>
    <w:rsid w:val="75796353"/>
    <w:rsid w:val="766E66CC"/>
    <w:rsid w:val="77045BBB"/>
    <w:rsid w:val="7901019A"/>
    <w:rsid w:val="79507539"/>
    <w:rsid w:val="7A7B1CF2"/>
    <w:rsid w:val="7B922E29"/>
    <w:rsid w:val="7C0F2262"/>
    <w:rsid w:val="7C19424D"/>
    <w:rsid w:val="7D5B2E38"/>
    <w:rsid w:val="7EC47125"/>
    <w:rsid w:val="7F1D2A22"/>
    <w:rsid w:val="7F44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 首行缩进:  2 字符"/>
    <w:qFormat/>
    <w:uiPriority w:val="0"/>
    <w:pPr>
      <w:widowControl w:val="0"/>
      <w:ind w:firstLine="579" w:firstLineChars="200"/>
      <w:jc w:val="both"/>
    </w:pPr>
    <w:rPr>
      <w:rFonts w:ascii="Times New Roman" w:hAnsi="Times New Roman" w:eastAsia="宋体" w:cs="宋体"/>
      <w:kern w:val="2"/>
      <w:sz w:val="28"/>
      <w:lang w:val="en-US" w:eastAsia="zh-CN" w:bidi="ar-SA"/>
    </w:rPr>
  </w:style>
  <w:style w:type="character" w:customStyle="1" w:styleId="11">
    <w:name w:val="font4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13">
    <w:name w:val="font101"/>
    <w:basedOn w:val="7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81"/>
    <w:basedOn w:val="7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6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7117</Words>
  <Characters>7456</Characters>
  <Lines>0</Lines>
  <Paragraphs>0</Paragraphs>
  <TotalTime>1</TotalTime>
  <ScaleCrop>false</ScaleCrop>
  <LinksUpToDate>false</LinksUpToDate>
  <CharactersWithSpaces>7895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2021-02-26T02:37:00Z</dcterms:created>
  <dc:creator>帅的医不好</dc:creator>
  <cp:lastModifiedBy>紫臆</cp:lastModifiedBy>
  <cp:lastPrinted>2022-03-16T12:21:00Z</cp:lastPrinted>
  <dcterms:modified xsi:type="dcterms:W3CDTF">2023-11-02T03:03:56Z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17A3EF56A83047DB88324B7C0D07EAB6_13</vt:lpwstr>
  </property>
</Properties>
</file>