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32" w:rsidRDefault="00C21632">
      <w:pPr>
        <w:spacing w:line="596" w:lineRule="exact"/>
        <w:jc w:val="center"/>
        <w:rPr>
          <w:rFonts w:ascii="方正小标宋简体" w:eastAsia="方正小标宋简体" w:hAnsi="宋体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屏山县委统战部公开招聘编外人员报名表</w:t>
      </w:r>
    </w:p>
    <w:tbl>
      <w:tblPr>
        <w:tblW w:w="89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27"/>
        <w:gridCol w:w="1084"/>
        <w:gridCol w:w="31"/>
        <w:gridCol w:w="1245"/>
        <w:gridCol w:w="715"/>
        <w:gridCol w:w="43"/>
        <w:gridCol w:w="1103"/>
        <w:gridCol w:w="336"/>
        <w:gridCol w:w="262"/>
        <w:gridCol w:w="1276"/>
        <w:gridCol w:w="1552"/>
      </w:tblGrid>
      <w:tr w:rsidR="00C21632" w:rsidRPr="00556519">
        <w:trPr>
          <w:cantSplit/>
          <w:trHeight w:val="1080"/>
          <w:jc w:val="center"/>
        </w:trPr>
        <w:tc>
          <w:tcPr>
            <w:tcW w:w="1327" w:type="dxa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寸彩色照片</w:t>
            </w:r>
          </w:p>
        </w:tc>
      </w:tr>
      <w:tr w:rsidR="00C21632" w:rsidRPr="00556519">
        <w:trPr>
          <w:cantSplit/>
          <w:trHeight w:val="898"/>
          <w:jc w:val="center"/>
        </w:trPr>
        <w:tc>
          <w:tcPr>
            <w:tcW w:w="1327" w:type="dxa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籍贯</w:t>
            </w:r>
          </w:p>
        </w:tc>
        <w:tc>
          <w:tcPr>
            <w:tcW w:w="1084" w:type="dxa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民族</w:t>
            </w:r>
          </w:p>
        </w:tc>
        <w:tc>
          <w:tcPr>
            <w:tcW w:w="758" w:type="dxa"/>
            <w:gridSpan w:val="2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Default="00C21632">
            <w:pPr>
              <w:spacing w:line="596" w:lineRule="exact"/>
              <w:jc w:val="center"/>
              <w:rPr>
                <w:rFonts w:ascii="仿宋_GB2312" w:eastAsia="仿宋_GB2312"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健康情况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1632" w:rsidRPr="00556519">
        <w:trPr>
          <w:trHeight w:val="1272"/>
          <w:jc w:val="center"/>
        </w:trPr>
        <w:tc>
          <w:tcPr>
            <w:tcW w:w="1327" w:type="dxa"/>
            <w:tcMar>
              <w:left w:w="108" w:type="dxa"/>
              <w:right w:w="108" w:type="dxa"/>
            </w:tcMar>
            <w:vAlign w:val="center"/>
          </w:tcPr>
          <w:p w:rsidR="00C21632" w:rsidRDefault="00C21632">
            <w:pPr>
              <w:spacing w:line="596" w:lineRule="exact"/>
              <w:jc w:val="center"/>
              <w:rPr>
                <w:rFonts w:ascii="仿宋_GB2312" w:eastAsia="仿宋_GB2312"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:rsidR="00C21632" w:rsidRDefault="00C21632">
            <w:pPr>
              <w:spacing w:line="596" w:lineRule="exact"/>
              <w:jc w:val="center"/>
              <w:rPr>
                <w:rFonts w:ascii="仿宋_GB2312" w:eastAsia="仿宋_GB2312"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婚姻状况</w:t>
            </w:r>
          </w:p>
        </w:tc>
        <w:tc>
          <w:tcPr>
            <w:tcW w:w="758" w:type="dxa"/>
            <w:gridSpan w:val="2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108" w:type="dxa"/>
              <w:right w:w="108" w:type="dxa"/>
            </w:tcMar>
            <w:vAlign w:val="center"/>
          </w:tcPr>
          <w:p w:rsidR="00C21632" w:rsidRDefault="00C21632">
            <w:pPr>
              <w:spacing w:line="596" w:lineRule="exact"/>
              <w:jc w:val="center"/>
              <w:rPr>
                <w:rFonts w:ascii="仿宋_GB2312" w:eastAsia="仿宋_GB2312"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trHeight w:val="1649"/>
          <w:jc w:val="center"/>
        </w:trPr>
        <w:tc>
          <w:tcPr>
            <w:tcW w:w="1327" w:type="dxa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5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trHeight w:val="757"/>
          <w:jc w:val="center"/>
        </w:trPr>
        <w:tc>
          <w:tcPr>
            <w:tcW w:w="1327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联系地址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trHeight w:val="4805"/>
          <w:jc w:val="center"/>
        </w:trPr>
        <w:tc>
          <w:tcPr>
            <w:tcW w:w="1327" w:type="dxa"/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个人</w:t>
            </w:r>
          </w:p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10"/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例：</w:t>
            </w:r>
          </w:p>
          <w:p w:rsidR="00C21632" w:rsidRPr="00556519" w:rsidRDefault="00C21632">
            <w:pPr>
              <w:spacing w:line="596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学校全称（高中）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</w:p>
          <w:p w:rsidR="00C21632" w:rsidRPr="00556519" w:rsidRDefault="00C21632">
            <w:pPr>
              <w:spacing w:line="596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学校全称（大专或本科）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</w:p>
          <w:p w:rsidR="00C21632" w:rsidRPr="00556519" w:rsidRDefault="00C21632">
            <w:pPr>
              <w:spacing w:line="596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工作单位全称（职务）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</w:t>
            </w:r>
          </w:p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………………………………………</w:t>
            </w: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>.</w:t>
            </w:r>
          </w:p>
        </w:tc>
      </w:tr>
      <w:tr w:rsidR="00C21632" w:rsidRPr="00556519">
        <w:trPr>
          <w:cantSplit/>
          <w:trHeight w:val="621"/>
          <w:jc w:val="center"/>
        </w:trPr>
        <w:tc>
          <w:tcPr>
            <w:tcW w:w="132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家庭主要成员及社会关系</w:t>
            </w: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称谓</w:t>
            </w: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政治面貌</w:t>
            </w:r>
          </w:p>
        </w:tc>
        <w:tc>
          <w:tcPr>
            <w:tcW w:w="3426" w:type="dxa"/>
            <w:gridSpan w:val="4"/>
            <w:tcBorders>
              <w:left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工作单位及职务</w:t>
            </w:r>
          </w:p>
        </w:tc>
      </w:tr>
      <w:tr w:rsidR="00C21632" w:rsidRPr="00556519">
        <w:trPr>
          <w:cantSplit/>
          <w:trHeight w:val="491"/>
          <w:jc w:val="center"/>
        </w:trPr>
        <w:tc>
          <w:tcPr>
            <w:tcW w:w="1327" w:type="dxa"/>
            <w:vMerge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cantSplit/>
          <w:trHeight w:val="556"/>
          <w:jc w:val="center"/>
        </w:trPr>
        <w:tc>
          <w:tcPr>
            <w:tcW w:w="1327" w:type="dxa"/>
            <w:vMerge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cantSplit/>
          <w:trHeight w:val="536"/>
          <w:jc w:val="center"/>
        </w:trPr>
        <w:tc>
          <w:tcPr>
            <w:tcW w:w="1327" w:type="dxa"/>
            <w:vMerge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cantSplit/>
          <w:trHeight w:val="544"/>
          <w:jc w:val="center"/>
        </w:trPr>
        <w:tc>
          <w:tcPr>
            <w:tcW w:w="1327" w:type="dxa"/>
            <w:vMerge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trHeight w:val="1608"/>
          <w:jc w:val="center"/>
        </w:trPr>
        <w:tc>
          <w:tcPr>
            <w:tcW w:w="1327" w:type="dxa"/>
            <w:tcMar>
              <w:left w:w="108" w:type="dxa"/>
              <w:right w:w="108" w:type="dxa"/>
            </w:tcMar>
            <w:vAlign w:val="center"/>
          </w:tcPr>
          <w:p w:rsidR="00C21632" w:rsidRDefault="00C21632">
            <w:pPr>
              <w:spacing w:line="596" w:lineRule="exact"/>
              <w:jc w:val="center"/>
              <w:rPr>
                <w:rFonts w:ascii="仿宋_GB2312" w:eastAsia="仿宋_GB2312"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奖惩</w:t>
            </w:r>
          </w:p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情况</w:t>
            </w:r>
          </w:p>
        </w:tc>
        <w:tc>
          <w:tcPr>
            <w:tcW w:w="7647" w:type="dxa"/>
            <w:gridSpan w:val="10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trHeight w:val="982"/>
          <w:jc w:val="center"/>
        </w:trPr>
        <w:tc>
          <w:tcPr>
            <w:tcW w:w="1327" w:type="dxa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特长</w:t>
            </w:r>
          </w:p>
        </w:tc>
        <w:tc>
          <w:tcPr>
            <w:tcW w:w="7647" w:type="dxa"/>
            <w:gridSpan w:val="10"/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</w:tc>
      </w:tr>
      <w:tr w:rsidR="00C21632" w:rsidRPr="00556519">
        <w:trPr>
          <w:trHeight w:val="2580"/>
          <w:jc w:val="center"/>
        </w:trPr>
        <w:tc>
          <w:tcPr>
            <w:tcW w:w="1327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Default="00C21632">
            <w:pPr>
              <w:spacing w:line="596" w:lineRule="exact"/>
              <w:jc w:val="center"/>
              <w:rPr>
                <w:rFonts w:ascii="仿宋_GB2312" w:eastAsia="仿宋_GB2312"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本人</w:t>
            </w:r>
          </w:p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承诺</w:t>
            </w:r>
          </w:p>
        </w:tc>
        <w:tc>
          <w:tcPr>
            <w:tcW w:w="7647" w:type="dxa"/>
            <w:gridSpan w:val="10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Arial" w:eastAsia="仿宋_GB2312" w:hAnsi="Arial" w:cs="Arial"/>
                <w:color w:val="2B2B2B"/>
                <w:sz w:val="24"/>
                <w:szCs w:val="24"/>
              </w:rPr>
              <w:t>                                      </w:t>
            </w:r>
          </w:p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 xml:space="preserve">　　　　　报名人（手写签名）：　　　　　　　　　　　　　　</w:t>
            </w:r>
          </w:p>
          <w:p w:rsidR="00C21632" w:rsidRPr="00556519" w:rsidRDefault="00C21632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年</w:t>
            </w:r>
            <w:r>
              <w:rPr>
                <w:rFonts w:ascii="Arial" w:eastAsia="仿宋_GB2312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月</w:t>
            </w:r>
            <w:r>
              <w:rPr>
                <w:rFonts w:ascii="Arial" w:eastAsia="仿宋_GB2312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日</w:t>
            </w: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 xml:space="preserve">    </w:t>
            </w:r>
          </w:p>
        </w:tc>
      </w:tr>
      <w:tr w:rsidR="00C21632" w:rsidRPr="00556519">
        <w:trPr>
          <w:trHeight w:val="1983"/>
          <w:jc w:val="center"/>
        </w:trPr>
        <w:tc>
          <w:tcPr>
            <w:tcW w:w="1327" w:type="dxa"/>
            <w:tcBorders>
              <w:top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color w:val="2B2B2B"/>
                <w:sz w:val="24"/>
                <w:szCs w:val="24"/>
              </w:rPr>
              <w:t>资格审查意见</w:t>
            </w:r>
          </w:p>
        </w:tc>
        <w:tc>
          <w:tcPr>
            <w:tcW w:w="7647" w:type="dxa"/>
            <w:gridSpan w:val="10"/>
            <w:tcBorders>
              <w:top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1632" w:rsidRPr="00556519" w:rsidRDefault="00C21632">
            <w:pPr>
              <w:spacing w:line="596" w:lineRule="exac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</w:p>
          <w:p w:rsidR="00C21632" w:rsidRPr="00556519" w:rsidRDefault="00C21632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审查人（签名）：</w:t>
            </w: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年</w:t>
            </w:r>
            <w:r>
              <w:rPr>
                <w:rFonts w:ascii="Arial" w:eastAsia="仿宋_GB2312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月</w:t>
            </w:r>
            <w:r>
              <w:rPr>
                <w:rFonts w:ascii="Arial" w:eastAsia="仿宋_GB2312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2B2B2B"/>
                <w:sz w:val="24"/>
                <w:szCs w:val="24"/>
              </w:rPr>
              <w:t>日</w:t>
            </w:r>
            <w:r>
              <w:rPr>
                <w:rFonts w:ascii="仿宋_GB2312" w:eastAsia="仿宋_GB2312" w:hAnsi="Arial" w:cs="仿宋_GB2312"/>
                <w:color w:val="2B2B2B"/>
                <w:sz w:val="24"/>
                <w:szCs w:val="24"/>
              </w:rPr>
              <w:t xml:space="preserve">  </w:t>
            </w:r>
          </w:p>
        </w:tc>
      </w:tr>
    </w:tbl>
    <w:p w:rsidR="00C21632" w:rsidRDefault="00C21632">
      <w:pPr>
        <w:adjustRightInd/>
        <w:snapToGrid/>
        <w:spacing w:line="220" w:lineRule="atLeast"/>
      </w:pPr>
    </w:p>
    <w:p w:rsidR="00C21632" w:rsidRDefault="00C21632">
      <w:pPr>
        <w:spacing w:line="220" w:lineRule="atLeast"/>
      </w:pPr>
    </w:p>
    <w:sectPr w:rsidR="00C21632" w:rsidSect="00CE1FF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32" w:rsidRDefault="00C21632">
      <w:r>
        <w:separator/>
      </w:r>
    </w:p>
  </w:endnote>
  <w:endnote w:type="continuationSeparator" w:id="1">
    <w:p w:rsidR="00C21632" w:rsidRDefault="00C2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2" w:rsidRDefault="00C2163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21632" w:rsidRDefault="00C21632">
                <w:pPr>
                  <w:pStyle w:val="Footer"/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32" w:rsidRDefault="00C21632">
      <w:pPr>
        <w:spacing w:after="0"/>
      </w:pPr>
      <w:r>
        <w:separator/>
      </w:r>
    </w:p>
  </w:footnote>
  <w:footnote w:type="continuationSeparator" w:id="1">
    <w:p w:rsidR="00C21632" w:rsidRDefault="00C216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FmMzIyODI3YjU1NTg4YTYxYWE3MDJhMjIwOGNlNzIifQ=="/>
  </w:docVars>
  <w:rsids>
    <w:rsidRoot w:val="00D31D50"/>
    <w:rsid w:val="001F0D24"/>
    <w:rsid w:val="0030456E"/>
    <w:rsid w:val="00323B43"/>
    <w:rsid w:val="003D37D8"/>
    <w:rsid w:val="003F4A03"/>
    <w:rsid w:val="00426133"/>
    <w:rsid w:val="004358AB"/>
    <w:rsid w:val="004E4ADF"/>
    <w:rsid w:val="00556519"/>
    <w:rsid w:val="005E178F"/>
    <w:rsid w:val="005F3B08"/>
    <w:rsid w:val="0067732D"/>
    <w:rsid w:val="008B7726"/>
    <w:rsid w:val="00A1674D"/>
    <w:rsid w:val="00AE672E"/>
    <w:rsid w:val="00AF496A"/>
    <w:rsid w:val="00C21632"/>
    <w:rsid w:val="00CD2FCD"/>
    <w:rsid w:val="00CE1FFE"/>
    <w:rsid w:val="00D31D50"/>
    <w:rsid w:val="00DE780E"/>
    <w:rsid w:val="0355755B"/>
    <w:rsid w:val="0575419C"/>
    <w:rsid w:val="05B9052D"/>
    <w:rsid w:val="06127C3D"/>
    <w:rsid w:val="0696261C"/>
    <w:rsid w:val="074402CA"/>
    <w:rsid w:val="077B0190"/>
    <w:rsid w:val="0B3643CE"/>
    <w:rsid w:val="0BA8707A"/>
    <w:rsid w:val="0C2506CA"/>
    <w:rsid w:val="0C537697"/>
    <w:rsid w:val="0F8B118C"/>
    <w:rsid w:val="11DD47CF"/>
    <w:rsid w:val="12D93FBD"/>
    <w:rsid w:val="14667AD2"/>
    <w:rsid w:val="16E64EFA"/>
    <w:rsid w:val="16FF7D6A"/>
    <w:rsid w:val="178F7340"/>
    <w:rsid w:val="19882298"/>
    <w:rsid w:val="1E14234D"/>
    <w:rsid w:val="1F442EC0"/>
    <w:rsid w:val="200B777F"/>
    <w:rsid w:val="200E5BB9"/>
    <w:rsid w:val="20104D96"/>
    <w:rsid w:val="205729C5"/>
    <w:rsid w:val="21EC005B"/>
    <w:rsid w:val="233D2346"/>
    <w:rsid w:val="24062738"/>
    <w:rsid w:val="250D7AF6"/>
    <w:rsid w:val="29CC7F7F"/>
    <w:rsid w:val="29D07A70"/>
    <w:rsid w:val="2E864BA1"/>
    <w:rsid w:val="2F0E4B96"/>
    <w:rsid w:val="32894841"/>
    <w:rsid w:val="349873DC"/>
    <w:rsid w:val="351A4295"/>
    <w:rsid w:val="360C1863"/>
    <w:rsid w:val="36EE7787"/>
    <w:rsid w:val="37B24C58"/>
    <w:rsid w:val="3A72247D"/>
    <w:rsid w:val="3A7D77A0"/>
    <w:rsid w:val="3B7B35B3"/>
    <w:rsid w:val="3BAC4D41"/>
    <w:rsid w:val="3BC1754C"/>
    <w:rsid w:val="3CB74ABF"/>
    <w:rsid w:val="40CE4361"/>
    <w:rsid w:val="41F320F5"/>
    <w:rsid w:val="4732546E"/>
    <w:rsid w:val="47DE73A4"/>
    <w:rsid w:val="49105C83"/>
    <w:rsid w:val="49D24CE6"/>
    <w:rsid w:val="4D891B60"/>
    <w:rsid w:val="4DD74FC1"/>
    <w:rsid w:val="4ECF7D86"/>
    <w:rsid w:val="4EE80B08"/>
    <w:rsid w:val="50770396"/>
    <w:rsid w:val="50E56219"/>
    <w:rsid w:val="50FC40AA"/>
    <w:rsid w:val="51395AF7"/>
    <w:rsid w:val="529A036B"/>
    <w:rsid w:val="53D578AD"/>
    <w:rsid w:val="541F6D7A"/>
    <w:rsid w:val="54ED0C26"/>
    <w:rsid w:val="5712706A"/>
    <w:rsid w:val="577E200A"/>
    <w:rsid w:val="58F00CE5"/>
    <w:rsid w:val="5A64198B"/>
    <w:rsid w:val="5B0D3DD0"/>
    <w:rsid w:val="5B8F56E3"/>
    <w:rsid w:val="5FCB6008"/>
    <w:rsid w:val="60AF76D8"/>
    <w:rsid w:val="6198016C"/>
    <w:rsid w:val="629A569B"/>
    <w:rsid w:val="62E0001C"/>
    <w:rsid w:val="638E1826"/>
    <w:rsid w:val="6422001F"/>
    <w:rsid w:val="679D028A"/>
    <w:rsid w:val="6B4F5D3F"/>
    <w:rsid w:val="6B713F07"/>
    <w:rsid w:val="6B8A6D77"/>
    <w:rsid w:val="6C043ADD"/>
    <w:rsid w:val="70DC1E23"/>
    <w:rsid w:val="75D4756D"/>
    <w:rsid w:val="7819395D"/>
    <w:rsid w:val="7880578A"/>
    <w:rsid w:val="7A1B7E60"/>
    <w:rsid w:val="7A4D5B40"/>
    <w:rsid w:val="7AF91823"/>
    <w:rsid w:val="7B1228E5"/>
    <w:rsid w:val="7C6B128D"/>
    <w:rsid w:val="7E88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able of figures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FE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CE1FFE"/>
    <w:pPr>
      <w:widowControl w:val="0"/>
      <w:adjustRightInd/>
      <w:snapToGrid/>
      <w:spacing w:after="0"/>
      <w:ind w:firstLine="42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CE1FF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1FFE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rsid w:val="00CE1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1FFE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E1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FFE"/>
    <w:rPr>
      <w:rFonts w:ascii="Tahoma" w:hAnsi="Tahoma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CE1FFE"/>
    <w:pPr>
      <w:widowControl w:val="0"/>
      <w:adjustRightInd/>
      <w:snapToGrid/>
      <w:spacing w:after="0"/>
      <w:ind w:leftChars="200" w:left="200" w:hangingChars="200" w:hanging="200"/>
      <w:jc w:val="both"/>
    </w:pPr>
    <w:rPr>
      <w:rFonts w:ascii="Calibri" w:eastAsia="宋体" w:hAnsi="Calibri"/>
      <w:kern w:val="2"/>
      <w:sz w:val="21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CE1FFE"/>
    <w:pPr>
      <w:widowControl w:val="0"/>
      <w:adjustRightInd/>
      <w:snapToGrid/>
      <w:ind w:firstLineChars="200" w:firstLine="420"/>
      <w:jc w:val="both"/>
    </w:pPr>
    <w:rPr>
      <w:rFonts w:ascii="Times New Roman" w:eastAsia="仿宋_GB2312" w:hAnsi="Times New Roman"/>
      <w:kern w:val="2"/>
      <w:sz w:val="3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E1FFE"/>
    <w:rPr>
      <w:rFonts w:ascii="Times New Roman" w:eastAsia="仿宋_GB2312" w:hAnsi="Times New Roman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F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屏山县委统战部公开招聘编外人员报名表</dc:title>
  <dc:subject/>
  <dc:creator>Administrator</dc:creator>
  <cp:keywords/>
  <dc:description/>
  <cp:lastModifiedBy>wy51</cp:lastModifiedBy>
  <cp:revision>2</cp:revision>
  <cp:lastPrinted>2023-11-06T02:01:00Z</cp:lastPrinted>
  <dcterms:created xsi:type="dcterms:W3CDTF">2023-11-07T07:47:00Z</dcterms:created>
  <dcterms:modified xsi:type="dcterms:W3CDTF">2023-11-07T07:47:00Z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6F431B3320EA49609E7A84188683808F_13</vt:lpwstr>
  </property>
</Properties>
</file>