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F" w:rsidRDefault="007D139F" w:rsidP="007D139F">
      <w:pPr>
        <w:autoSpaceDE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彭州市政府投资项目前期工作服务中心</w:t>
      </w:r>
    </w:p>
    <w:p w:rsidR="006E1452" w:rsidRPr="007D139F" w:rsidRDefault="007D139F" w:rsidP="007D139F">
      <w:pPr>
        <w:spacing w:line="72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公开招聘政府雇员</w:t>
      </w:r>
      <w:r w:rsidR="00934D7C">
        <w:rPr>
          <w:rFonts w:ascii="方正小标宋简体" w:eastAsia="方正小标宋简体" w:hAnsi="方正小标宋简体" w:cs="方正小标宋简体" w:hint="eastAsia"/>
          <w:bCs/>
          <w:spacing w:val="-6"/>
          <w:w w:val="98"/>
          <w:sz w:val="40"/>
          <w:szCs w:val="40"/>
        </w:rPr>
        <w:t>报考人员信息登记表</w:t>
      </w:r>
    </w:p>
    <w:p w:rsidR="006E1452" w:rsidRPr="007D139F" w:rsidRDefault="006E1452" w:rsidP="007D139F">
      <w:pPr>
        <w:pStyle w:val="BodyText1"/>
        <w:spacing w:line="720" w:lineRule="exact"/>
        <w:jc w:val="center"/>
        <w:rPr>
          <w:rFonts w:eastAsia="方正小标宋_GBK"/>
          <w:bCs/>
          <w:spacing w:val="-6"/>
          <w:w w:val="98"/>
          <w:sz w:val="40"/>
          <w:szCs w:val="40"/>
        </w:rPr>
      </w:pPr>
    </w:p>
    <w:p w:rsidR="006E1452" w:rsidRDefault="00934D7C">
      <w:pPr>
        <w:snapToGrid w:val="0"/>
        <w:spacing w:line="520" w:lineRule="exact"/>
        <w:ind w:leftChars="5" w:left="60" w:hangingChars="24" w:hanging="50"/>
        <w:jc w:val="left"/>
        <w:rPr>
          <w:rFonts w:ascii="Times New Roman" w:hAnsi="Times New Roman"/>
        </w:rPr>
      </w:pPr>
      <w:r>
        <w:rPr>
          <w:rFonts w:ascii="Times New Roman" w:eastAsia="方正仿宋_GBK" w:hAnsi="Times New Roman" w:hint="eastAsia"/>
        </w:rPr>
        <w:t>若接通知录用后可到岗时间：</w:t>
      </w:r>
      <w:r>
        <w:rPr>
          <w:rFonts w:ascii="Times New Roman" w:eastAsia="方正仿宋_GBK" w:hAnsi="Times New Roman" w:hint="eastAsia"/>
        </w:rPr>
        <w:sym w:font="Wingdings" w:char="00A8"/>
      </w:r>
      <w:r>
        <w:rPr>
          <w:rFonts w:ascii="Times New Roman" w:eastAsia="方正仿宋_GBK" w:hAnsi="Times New Roman" w:hint="eastAsia"/>
        </w:rPr>
        <w:t>一周内</w:t>
      </w:r>
      <w:r>
        <w:rPr>
          <w:rFonts w:ascii="Times New Roman" w:eastAsia="方正仿宋_GBK" w:hAnsi="Times New Roman" w:hint="eastAsia"/>
        </w:rPr>
        <w:t xml:space="preserve"> </w:t>
      </w:r>
      <w:r>
        <w:rPr>
          <w:rFonts w:ascii="Times New Roman" w:eastAsia="方正仿宋_GBK" w:hAnsi="Times New Roman" w:hint="eastAsia"/>
        </w:rPr>
        <w:sym w:font="Wingdings" w:char="00A8"/>
      </w:r>
      <w:r>
        <w:rPr>
          <w:rFonts w:ascii="Times New Roman" w:eastAsia="方正仿宋_GBK" w:hAnsi="Times New Roman" w:hint="eastAsia"/>
        </w:rPr>
        <w:t>二周内</w:t>
      </w:r>
      <w:r>
        <w:rPr>
          <w:rFonts w:ascii="Times New Roman" w:eastAsia="方正仿宋_GBK" w:hAnsi="Times New Roman" w:hint="eastAsia"/>
        </w:rPr>
        <w:t xml:space="preserve"> </w:t>
      </w:r>
      <w:r>
        <w:rPr>
          <w:rFonts w:ascii="Times New Roman" w:eastAsia="方正仿宋_GBK" w:hAnsi="Times New Roman" w:hint="eastAsia"/>
        </w:rPr>
        <w:sym w:font="Wingdings" w:char="00A8"/>
      </w:r>
      <w:r>
        <w:rPr>
          <w:rFonts w:ascii="Times New Roman" w:eastAsia="方正仿宋_GBK" w:hAnsi="Times New Roman" w:hint="eastAsia"/>
        </w:rPr>
        <w:t>一月内</w:t>
      </w:r>
      <w:r>
        <w:rPr>
          <w:rFonts w:ascii="Times New Roman" w:eastAsia="方正仿宋_GBK" w:hAnsi="Times New Roman" w:hint="eastAsia"/>
        </w:rPr>
        <w:t xml:space="preserve"> </w:t>
      </w:r>
      <w:r>
        <w:rPr>
          <w:rFonts w:ascii="Times New Roman" w:eastAsia="方正仿宋_GBK" w:hAnsi="Times New Roman" w:hint="eastAsia"/>
        </w:rPr>
        <w:t>其他</w:t>
      </w:r>
      <w:r w:rsidR="007D139F" w:rsidRPr="007D139F">
        <w:rPr>
          <w:rFonts w:ascii="Times New Roman" w:eastAsia="方正仿宋_GBK" w:hAnsi="Times New Roman" w:hint="eastAsia"/>
          <w:u w:val="single"/>
        </w:rPr>
        <w:t xml:space="preserve">          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:rsidR="006E1452">
        <w:trPr>
          <w:cantSplit/>
          <w:trHeight w:val="397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个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人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基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本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情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况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别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1</w:t>
            </w:r>
            <w:r>
              <w:rPr>
                <w:rFonts w:ascii="黑体" w:eastAsia="黑体" w:hAnsi="黑体" w:cs="黑体" w:hint="eastAsia"/>
                <w:bCs/>
              </w:rPr>
              <w:t>寸近照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民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籍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贯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身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体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重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宗教信仰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婚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否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位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毕业学校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jc w:val="left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参加工作时间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</w:t>
            </w:r>
            <w:r>
              <w:rPr>
                <w:rFonts w:ascii="黑体" w:eastAsia="黑体" w:hAnsi="黑体" w:cs="黑体" w:hint="eastAsia"/>
                <w:bCs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</w:rPr>
              <w:t>称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手机号码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电子邮箱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1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紧急联系人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与紧急联系人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紧急联系人电话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目前状态</w:t>
            </w:r>
          </w:p>
        </w:tc>
        <w:tc>
          <w:tcPr>
            <w:tcW w:w="72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bCs/>
              </w:rPr>
              <w:t>在职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bCs/>
              </w:rPr>
              <w:t>办理离职中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bCs/>
              </w:rPr>
              <w:t>已离职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</w:rPr>
              <w:t>离职时间：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小标宋_GBK" w:hAnsi="Times New Roman"/>
                <w:bCs/>
                <w:sz w:val="24"/>
              </w:rPr>
            </w:pP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个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人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简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历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注：请按照由近至远的时间顺序（倒叙）填写各项经历。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工作单位及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年收入（万）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离职原因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证明人及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联系方式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638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教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</w:rPr>
              <w:t>育经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</w:rPr>
              <w:lastRenderedPageBreak/>
              <w:t>历</w:t>
            </w: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lastRenderedPageBreak/>
              <w:t>起止时间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教育性质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专业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学历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学位</w:t>
            </w:r>
          </w:p>
        </w:tc>
      </w:tr>
      <w:tr w:rsidR="006E1452">
        <w:trPr>
          <w:cantSplit/>
          <w:trHeight w:val="28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234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发证机关</w:t>
            </w: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家庭情况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职务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>联系电话</w:t>
            </w:r>
          </w:p>
        </w:tc>
      </w:tr>
      <w:tr w:rsidR="006E1452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173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spacing w:line="360" w:lineRule="exac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</w:tr>
      <w:tr w:rsidR="006E1452">
        <w:trPr>
          <w:cantSplit/>
          <w:trHeight w:val="90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其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他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情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况</w:t>
            </w:r>
          </w:p>
        </w:tc>
      </w:tr>
      <w:tr w:rsidR="006E1452">
        <w:trPr>
          <w:cantSplit/>
          <w:trHeight w:val="327"/>
          <w:jc w:val="center"/>
        </w:trPr>
        <w:tc>
          <w:tcPr>
            <w:tcW w:w="1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普通话</w:t>
            </w:r>
            <w:r>
              <w:rPr>
                <w:rFonts w:ascii="Times New Roman" w:eastAsia="方正仿宋_GBK" w:hAnsi="Times New Roman" w:hint="eastAsia"/>
                <w:bCs/>
              </w:rPr>
              <w:t>：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流利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标准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一般</w:t>
            </w:r>
            <w:r>
              <w:rPr>
                <w:rFonts w:ascii="Times New Roman" w:eastAsia="方正仿宋_GBK" w:hAnsi="Times New Roman"/>
                <w:bCs/>
              </w:rPr>
              <w:t xml:space="preserve">     </w:t>
            </w:r>
            <w:r>
              <w:rPr>
                <w:rFonts w:ascii="Times New Roman" w:eastAsia="方正仿宋_GBK" w:hAnsi="Times New Roman"/>
                <w:bCs/>
              </w:rPr>
              <w:t>取得证书及等级：</w:t>
            </w:r>
          </w:p>
        </w:tc>
      </w:tr>
      <w:tr w:rsidR="006E1452">
        <w:trPr>
          <w:cantSplit/>
          <w:trHeight w:val="361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8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外语语种（</w:t>
            </w:r>
            <w:r>
              <w:rPr>
                <w:rFonts w:ascii="Times New Roman" w:eastAsia="方正仿宋_GBK" w:hAnsi="Times New Roman" w:hint="eastAsia"/>
                <w:bCs/>
              </w:rPr>
              <w:t>英语</w:t>
            </w:r>
            <w:r>
              <w:rPr>
                <w:rFonts w:ascii="Times New Roman" w:eastAsia="方正仿宋_GBK" w:hAnsi="Times New Roman"/>
                <w:bCs/>
              </w:rPr>
              <w:t>）</w:t>
            </w:r>
            <w:r>
              <w:rPr>
                <w:rFonts w:ascii="Times New Roman" w:eastAsia="方正仿宋_GBK" w:hAnsi="Times New Roman" w:hint="eastAsia"/>
                <w:bCs/>
              </w:rPr>
              <w:t>：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流利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标准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一般</w:t>
            </w:r>
            <w:r>
              <w:rPr>
                <w:rFonts w:ascii="Times New Roman" w:eastAsia="方正仿宋_GBK" w:hAnsi="Times New Roman"/>
                <w:bCs/>
              </w:rPr>
              <w:t xml:space="preserve">     </w:t>
            </w:r>
            <w:r>
              <w:rPr>
                <w:rFonts w:ascii="Times New Roman" w:eastAsia="方正仿宋_GBK" w:hAnsi="Times New Roman"/>
                <w:bCs/>
              </w:rPr>
              <w:t>取得证书及等级：</w:t>
            </w:r>
          </w:p>
        </w:tc>
      </w:tr>
      <w:tr w:rsidR="006E1452">
        <w:trPr>
          <w:cantSplit/>
          <w:trHeight w:val="90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8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外语语种（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</w:rPr>
              <w:t>）</w:t>
            </w:r>
            <w:r>
              <w:rPr>
                <w:rFonts w:ascii="Times New Roman" w:eastAsia="方正仿宋_GBK" w:hAnsi="Times New Roman" w:hint="eastAsia"/>
                <w:bCs/>
              </w:rPr>
              <w:t>：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流利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标准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一般</w:t>
            </w:r>
            <w:r>
              <w:rPr>
                <w:rFonts w:ascii="Times New Roman" w:eastAsia="方正仿宋_GBK" w:hAnsi="Times New Roman"/>
                <w:bCs/>
              </w:rPr>
              <w:t xml:space="preserve">     </w:t>
            </w:r>
            <w:r>
              <w:rPr>
                <w:rFonts w:ascii="Times New Roman" w:eastAsia="方正仿宋_GBK" w:hAnsi="Times New Roman"/>
                <w:bCs/>
              </w:rPr>
              <w:t>取得证书及等级：</w:t>
            </w:r>
          </w:p>
        </w:tc>
      </w:tr>
      <w:tr w:rsidR="006E1452">
        <w:trPr>
          <w:cantSplit/>
          <w:trHeight w:val="90"/>
          <w:jc w:val="center"/>
        </w:trPr>
        <w:tc>
          <w:tcPr>
            <w:tcW w:w="1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熟练程度</w:t>
            </w:r>
            <w:r>
              <w:rPr>
                <w:rFonts w:ascii="Times New Roman" w:eastAsia="方正仿宋_GBK" w:hAnsi="Times New Roman" w:hint="eastAsia"/>
                <w:bCs/>
              </w:rPr>
              <w:t>：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非常熟练</w:t>
            </w:r>
            <w:r>
              <w:rPr>
                <w:rFonts w:ascii="Times New Roman" w:eastAsia="方正仿宋_GBK" w:hAnsi="Times New Roman"/>
                <w:bCs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熟练</w:t>
            </w:r>
            <w:r>
              <w:rPr>
                <w:rFonts w:ascii="Times New Roman" w:eastAsia="方正仿宋_GBK" w:hAnsi="Times New Roman"/>
                <w:bCs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一般</w:t>
            </w:r>
            <w:r>
              <w:rPr>
                <w:rFonts w:ascii="Times New Roman" w:eastAsia="方正仿宋_GBK" w:hAnsi="Times New Roman"/>
                <w:bCs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不会</w:t>
            </w:r>
            <w:r>
              <w:rPr>
                <w:rFonts w:ascii="Times New Roman" w:eastAsia="方正仿宋_GBK" w:hAnsi="Times New Roman"/>
                <w:bCs/>
              </w:rPr>
              <w:t xml:space="preserve">        </w:t>
            </w:r>
          </w:p>
        </w:tc>
      </w:tr>
      <w:tr w:rsidR="006E1452">
        <w:trPr>
          <w:cantSplit/>
          <w:trHeight w:val="122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6E1452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</w:p>
        </w:tc>
        <w:tc>
          <w:tcPr>
            <w:tcW w:w="8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掌握的办公软件名称：</w:t>
            </w:r>
          </w:p>
        </w:tc>
      </w:tr>
      <w:tr w:rsidR="006E1452">
        <w:trPr>
          <w:cantSplit/>
          <w:trHeight w:val="90"/>
          <w:jc w:val="center"/>
        </w:trPr>
        <w:tc>
          <w:tcPr>
            <w:tcW w:w="5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是否</w:t>
            </w:r>
            <w:r>
              <w:rPr>
                <w:rFonts w:ascii="Times New Roman" w:eastAsia="方正仿宋_GBK" w:hAnsi="Times New Roman" w:hint="eastAsia"/>
                <w:bCs/>
              </w:rPr>
              <w:t>持有</w:t>
            </w:r>
            <w:r>
              <w:rPr>
                <w:rFonts w:ascii="Times New Roman" w:eastAsia="方正仿宋_GBK" w:hAnsi="Times New Roman" w:hint="eastAsia"/>
                <w:bCs/>
              </w:rPr>
              <w:t>C</w:t>
            </w:r>
            <w:r>
              <w:rPr>
                <w:rFonts w:ascii="Times New Roman" w:eastAsia="方正仿宋_GBK" w:hAnsi="Times New Roman"/>
                <w:bCs/>
              </w:rPr>
              <w:t>2</w:t>
            </w:r>
            <w:r>
              <w:rPr>
                <w:rFonts w:ascii="Times New Roman" w:eastAsia="方正仿宋_GBK" w:hAnsi="Times New Roman" w:hint="eastAsia"/>
                <w:bCs/>
              </w:rPr>
              <w:t>及以上驾照</w:t>
            </w:r>
            <w:r>
              <w:rPr>
                <w:rFonts w:ascii="Times New Roman" w:eastAsia="方正仿宋_GBK" w:hAnsi="Times New Roman"/>
                <w:bCs/>
              </w:rPr>
              <w:t>：</w:t>
            </w:r>
            <w:r>
              <w:rPr>
                <w:rFonts w:ascii="Times New Roman" w:eastAsia="方正仿宋_GBK" w:hAnsi="Times New Roman"/>
                <w:bCs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是</w:t>
            </w:r>
            <w:r>
              <w:rPr>
                <w:rFonts w:ascii="Times New Roman" w:eastAsia="方正仿宋_GBK" w:hAnsi="Times New Roman"/>
                <w:bCs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>否</w:t>
            </w:r>
          </w:p>
        </w:tc>
      </w:tr>
      <w:tr w:rsidR="006E1452">
        <w:trPr>
          <w:cantSplit/>
          <w:trHeight w:val="90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Cs/>
              </w:rPr>
            </w:pPr>
            <w:r>
              <w:rPr>
                <w:rFonts w:ascii="Times New Roman" w:eastAsia="方正仿宋_GBK" w:hAnsi="Times New Roman"/>
                <w:bCs/>
              </w:rPr>
              <w:t>是否同意</w:t>
            </w:r>
            <w:r w:rsidR="007D139F">
              <w:rPr>
                <w:rFonts w:ascii="Times New Roman" w:eastAsia="方正仿宋_GBK" w:hAnsi="Times New Roman"/>
                <w:bCs/>
              </w:rPr>
              <w:t>单位</w:t>
            </w:r>
            <w:r>
              <w:rPr>
                <w:rFonts w:ascii="Times New Roman" w:eastAsia="方正仿宋_GBK" w:hAnsi="Times New Roman"/>
                <w:bCs/>
              </w:rPr>
              <w:t>进行背景调查，核实基本信息、工作经历等相关信息？</w:t>
            </w:r>
            <w:r>
              <w:rPr>
                <w:rFonts w:ascii="Times New Roman" w:eastAsia="方正仿宋_GBK" w:hAnsi="Times New Roman"/>
                <w:bCs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</w:rPr>
              <w:t>接受</w:t>
            </w:r>
            <w:r>
              <w:rPr>
                <w:rFonts w:ascii="Times New Roman" w:eastAsia="方正仿宋_GBK" w:hAnsi="Times New Roman"/>
                <w:bCs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Cs/>
              </w:rPr>
              <w:sym w:font="Wingdings" w:char="00A8"/>
            </w:r>
            <w:r>
              <w:rPr>
                <w:rFonts w:ascii="Times New Roman" w:eastAsia="方正仿宋_GBK" w:hAnsi="Times New Roman"/>
                <w:bCs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</w:rPr>
              <w:t>不接受</w:t>
            </w:r>
          </w:p>
        </w:tc>
      </w:tr>
      <w:tr w:rsidR="006E1452">
        <w:trPr>
          <w:cantSplit/>
          <w:trHeight w:val="90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6E1452" w:rsidRDefault="00934D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小标宋_GBK" w:hAnsi="Times New Roman"/>
                <w:bCs/>
              </w:rPr>
            </w:pPr>
            <w:r>
              <w:rPr>
                <w:rFonts w:ascii="Times New Roman" w:eastAsia="方正小标宋_GBK" w:hAnsi="Times New Roman" w:hint="eastAsia"/>
                <w:bCs/>
                <w:sz w:val="22"/>
                <w:szCs w:val="28"/>
              </w:rPr>
              <w:t>报</w:t>
            </w:r>
            <w:r>
              <w:rPr>
                <w:rFonts w:ascii="Times New Roman" w:eastAsia="方正小标宋_GBK" w:hAnsi="Times New Roman" w:hint="eastAsia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 w:hint="eastAsia"/>
                <w:bCs/>
                <w:sz w:val="22"/>
                <w:szCs w:val="28"/>
              </w:rPr>
              <w:t>考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者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声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sz w:val="22"/>
                <w:szCs w:val="28"/>
              </w:rPr>
              <w:t>明</w:t>
            </w:r>
          </w:p>
        </w:tc>
      </w:tr>
      <w:tr w:rsidR="006E1452">
        <w:trPr>
          <w:cantSplit/>
          <w:trHeight w:val="2140"/>
          <w:jc w:val="center"/>
        </w:trPr>
        <w:tc>
          <w:tcPr>
            <w:tcW w:w="100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E1452" w:rsidRDefault="00934D7C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bCs/>
                <w:sz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</w:rPr>
              <w:t>声明：</w:t>
            </w:r>
          </w:p>
          <w:p w:rsidR="006E1452" w:rsidRDefault="00934D7C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Times New Roman" w:eastAsia="方正仿宋_GBK" w:hAnsi="Times New Roman"/>
                <w:bCs/>
                <w:kern w:val="0"/>
                <w:sz w:val="18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18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 w:rsidR="006E1452" w:rsidRDefault="006E1452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Times New Roman" w:eastAsia="方正仿宋_GBK" w:hAnsi="Times New Roman"/>
                <w:bCs/>
                <w:kern w:val="0"/>
                <w:sz w:val="18"/>
              </w:rPr>
            </w:pPr>
          </w:p>
          <w:p w:rsidR="006E1452" w:rsidRDefault="00934D7C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方正仿宋_GBK" w:hAnsi="Times New Roman" w:hint="eastAsia"/>
                <w:bCs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bCs/>
              </w:rPr>
              <w:t>签名：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bCs/>
              </w:rPr>
              <w:t>日期：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Cs/>
              </w:rPr>
              <w:t>年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</w:rPr>
              <w:t>月</w:t>
            </w:r>
            <w:r>
              <w:rPr>
                <w:rFonts w:ascii="Times New Roman" w:eastAsia="方正仿宋_GBK" w:hAnsi="Times New Roman" w:hint="eastAsia"/>
                <w:bCs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</w:rPr>
              <w:t>日</w:t>
            </w:r>
          </w:p>
        </w:tc>
      </w:tr>
    </w:tbl>
    <w:p w:rsidR="006E1452" w:rsidRDefault="006E1452"/>
    <w:sectPr w:rsidR="006E1452" w:rsidSect="006E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7C" w:rsidRDefault="00934D7C" w:rsidP="007D139F">
      <w:r>
        <w:separator/>
      </w:r>
    </w:p>
  </w:endnote>
  <w:endnote w:type="continuationSeparator" w:id="1">
    <w:p w:rsidR="00934D7C" w:rsidRDefault="00934D7C" w:rsidP="007D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7C" w:rsidRDefault="00934D7C" w:rsidP="007D139F">
      <w:r>
        <w:separator/>
      </w:r>
    </w:p>
  </w:footnote>
  <w:footnote w:type="continuationSeparator" w:id="1">
    <w:p w:rsidR="00934D7C" w:rsidRDefault="00934D7C" w:rsidP="007D1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lYWFkMTY3ZDVkY2FkOGMxYTQxODU2MzE0MzliNmMifQ=="/>
  </w:docVars>
  <w:rsids>
    <w:rsidRoot w:val="69D84F90"/>
    <w:rsid w:val="006E1452"/>
    <w:rsid w:val="007D139F"/>
    <w:rsid w:val="00934D7C"/>
    <w:rsid w:val="40E30C63"/>
    <w:rsid w:val="42AC2423"/>
    <w:rsid w:val="69D8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"/>
    <w:qFormat/>
    <w:rsid w:val="006E145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uiPriority w:val="99"/>
    <w:qFormat/>
    <w:rsid w:val="006E1452"/>
    <w:pPr>
      <w:spacing w:line="240" w:lineRule="atLeast"/>
    </w:pPr>
    <w:rPr>
      <w:rFonts w:eastAsia="小标宋"/>
      <w:sz w:val="44"/>
    </w:rPr>
  </w:style>
  <w:style w:type="paragraph" w:styleId="a3">
    <w:name w:val="Body Text"/>
    <w:basedOn w:val="a"/>
    <w:next w:val="a"/>
    <w:uiPriority w:val="1"/>
    <w:qFormat/>
    <w:rsid w:val="006E1452"/>
    <w:rPr>
      <w:sz w:val="32"/>
      <w:szCs w:val="32"/>
    </w:rPr>
  </w:style>
  <w:style w:type="paragraph" w:styleId="a4">
    <w:name w:val="header"/>
    <w:basedOn w:val="a"/>
    <w:link w:val="Char"/>
    <w:rsid w:val="007D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139F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7D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139F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Dell</cp:lastModifiedBy>
  <cp:revision>3</cp:revision>
  <dcterms:created xsi:type="dcterms:W3CDTF">2023-09-05T01:12:00Z</dcterms:created>
  <dcterms:modified xsi:type="dcterms:W3CDTF">2023-10-10T06:31:00Z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B921DE8C890643309BE1D7B00A8C0E33_13</vt:lpwstr>
  </property>
</Properties>
</file>