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700" w:lineRule="exact"/>
        <w:rPr>
          <w:rFonts w:eastAsia="黑体" w:cs="方正公文小标宋"/>
          <w:sz w:val="44"/>
          <w:szCs w:val="44"/>
        </w:rPr>
      </w:pPr>
      <w:r>
        <w:rPr>
          <w:rFonts w:eastAsia="黑体"/>
          <w:sz w:val="33"/>
          <w:szCs w:val="33"/>
        </w:rPr>
        <w:t>附件</w:t>
      </w:r>
      <w:r>
        <w:rPr>
          <w:rFonts w:hint="eastAsia" w:eastAsia="黑体"/>
          <w:sz w:val="33"/>
          <w:szCs w:val="33"/>
        </w:rPr>
        <w:t>1</w:t>
      </w:r>
    </w:p>
    <w:p>
      <w:pPr>
        <w:pStyle w:val="5"/>
        <w:autoSpaceDE w:val="0"/>
        <w:spacing w:before="0" w:beforeAutospacing="0" w:after="0" w:afterAutospacing="0" w:line="590" w:lineRule="exact"/>
        <w:ind w:firstLine="880" w:firstLineChars="200"/>
        <w:jc w:val="both"/>
        <w:rPr>
          <w:rFonts w:hint="eastAsia" w:eastAsia="方正小标宋_GBK"/>
          <w:sz w:val="44"/>
          <w:szCs w:val="44"/>
          <w:shd w:val="clear" w:color="auto" w:fill="FFFFFF"/>
        </w:rPr>
      </w:pPr>
      <w:r>
        <w:rPr>
          <w:rFonts w:hint="eastAsia" w:eastAsia="方正小标宋_GBK"/>
          <w:sz w:val="44"/>
          <w:szCs w:val="44"/>
          <w:shd w:val="clear" w:color="auto" w:fill="FFFFFF"/>
        </w:rPr>
        <w:t>中共广安市委宣传部下属事业单位公开考调工作人员职位表</w:t>
      </w:r>
    </w:p>
    <w:p>
      <w:pPr>
        <w:pStyle w:val="5"/>
        <w:autoSpaceDE w:val="0"/>
        <w:spacing w:before="0" w:beforeAutospacing="0" w:after="0" w:afterAutospacing="0" w:line="590" w:lineRule="exact"/>
        <w:ind w:firstLine="880" w:firstLineChars="200"/>
        <w:jc w:val="both"/>
        <w:rPr>
          <w:rFonts w:hint="eastAsia" w:eastAsia="方正小标宋_GBK"/>
          <w:sz w:val="44"/>
          <w:szCs w:val="44"/>
          <w:shd w:val="clear" w:color="auto" w:fill="FFFFFF"/>
        </w:rPr>
      </w:pPr>
      <w:r>
        <w:rPr>
          <w:rFonts w:hint="eastAsia" w:eastAsia="方正小标宋_GBK"/>
          <w:sz w:val="44"/>
          <w:szCs w:val="44"/>
          <w:shd w:val="clear" w:color="auto" w:fill="FFFFFF"/>
        </w:rPr>
        <w:t xml:space="preserve"> </w:t>
      </w:r>
    </w:p>
    <w:tbl>
      <w:tblPr>
        <w:tblStyle w:val="7"/>
        <w:tblW w:w="13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05"/>
        <w:gridCol w:w="1185"/>
        <w:gridCol w:w="1258"/>
        <w:gridCol w:w="979"/>
        <w:gridCol w:w="786"/>
        <w:gridCol w:w="1197"/>
        <w:gridCol w:w="971"/>
        <w:gridCol w:w="1121"/>
        <w:gridCol w:w="2633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考调单位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主管部门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职位名称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职位简介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拟聘</w:t>
            </w:r>
          </w:p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岗位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考调名额</w:t>
            </w: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职位资格条件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黑体_GBK" w:cs="方正公文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黑体_GBK" w:cs="方正公文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黑体_GBK" w:cs="方正公文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黑体_GBK" w:cs="方正公文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黑体_GBK" w:cs="方正公文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黑体_GBK" w:cs="方正公文黑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学位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年龄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  <w:r>
              <w:rPr>
                <w:rFonts w:hint="eastAsia" w:eastAsia="方正黑体_GBK"/>
                <w:sz w:val="24"/>
              </w:rPr>
              <w:t>专业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hint="eastAsia" w:eastAsia="方正黑体_GBK" w:cs="方正公文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rFonts w:eastAsia="方正公文黑体" w:cs="方正公文黑体"/>
                <w:sz w:val="24"/>
              </w:rPr>
            </w:pPr>
            <w:r>
              <w:rPr>
                <w:sz w:val="24"/>
              </w:rPr>
              <w:t>广安市宣传教育中心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广安市委宣传部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文秘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负责文稿写作、综合管理等工作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管理八级以下岗位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大学本科以上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取得学士以上学位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35周岁以下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（1988年3月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日以后出生）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szCs w:val="21"/>
              </w:rPr>
            </w:pPr>
            <w:r>
              <w:t>不限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公益</w:t>
            </w:r>
          </w:p>
          <w:p>
            <w:pPr>
              <w:autoSpaceDE w:val="0"/>
              <w:spacing w:line="3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sz w:val="24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广安市宣传教育中心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广安市委宣传部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城市形象推介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负责城市形象品牌建设与传播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专技九级以下岗位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大学本科以上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取得相应学士以上学位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35周岁以下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（1988年3月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日以后出生）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left"/>
              <w:rPr>
                <w:szCs w:val="21"/>
              </w:rPr>
            </w:pPr>
            <w:r>
              <w:t>本科：艺术设计学、视觉传达设计、环境设计、公共艺术、新媒体艺术、播音与主持艺术、影视摄影与制作，新闻学、广播电视学、广告学、传播学</w:t>
            </w:r>
          </w:p>
          <w:p>
            <w:pPr>
              <w:autoSpaceDE w:val="0"/>
              <w:spacing w:line="240" w:lineRule="exact"/>
              <w:jc w:val="left"/>
              <w:rPr>
                <w:szCs w:val="21"/>
              </w:rPr>
            </w:pPr>
            <w:r>
              <w:t>研究生：新闻传播学（一级学科），新闻与传播（一级学科）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公益</w:t>
            </w:r>
          </w:p>
          <w:p>
            <w:pPr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一类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31" w:right="2041" w:bottom="1531" w:left="170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altName w:val="方正黑体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zE3ZmQ3MDJiZGNjNGM5NDJkOTZhOTE3YzIzN2MifQ=="/>
  </w:docVars>
  <w:rsids>
    <w:rsidRoot w:val="00000000"/>
    <w:rsid w:val="2A072433"/>
    <w:rsid w:val="404A5AA6"/>
    <w:rsid w:val="50E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0"/>
      <w:szCs w:val="22"/>
    </w:rPr>
  </w:style>
  <w:style w:type="paragraph" w:styleId="3">
    <w:name w:val="Body Text Indent"/>
    <w:basedOn w:val="1"/>
    <w:next w:val="2"/>
    <w:qFormat/>
    <w:uiPriority w:val="0"/>
    <w:pPr>
      <w:widowControl w:val="0"/>
      <w:ind w:firstLine="640" w:firstLineChars="200"/>
      <w:textAlignment w:val="auto"/>
    </w:pPr>
    <w:rPr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2022-10-19T02:59:00Z</dcterms:created>
  <dc:creator>Administrator</dc:creator>
  <cp:lastModifiedBy>换个什么好呢</cp:lastModifiedBy>
  <dcterms:modified xsi:type="dcterms:W3CDTF">2024-03-07T09:33:31Z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004CEFCA60BB4079B38F41D9C54060D1</vt:lpwstr>
  </property>
</Properties>
</file>