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 w:cs="Times New Roman"/>
          <w:color w:val="auto"/>
          <w:sz w:val="32"/>
          <w:szCs w:val="36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6"/>
        </w:rPr>
        <w:t>附件</w:t>
      </w:r>
      <w:r>
        <w:rPr>
          <w:rFonts w:ascii="Times New Roman" w:hAnsi="Times New Roman" w:eastAsia="方正黑体_GBK" w:cs="Times New Roman"/>
          <w:color w:val="auto"/>
          <w:sz w:val="32"/>
          <w:szCs w:val="36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方正黑体_GBK" w:cs="Times New Roman"/>
          <w:color w:val="auto"/>
          <w:sz w:val="32"/>
          <w:szCs w:val="36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华蓥市</w:t>
      </w: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上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半年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卫健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系统引进急需紧缺专业高层次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人才报名表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p>
      <w:pPr>
        <w:spacing w:line="240" w:lineRule="exact"/>
        <w:rPr>
          <w:rFonts w:ascii="Times New Roman" w:hAnsi="Times New Roman" w:eastAsia="宋体" w:cs="Times New Roman"/>
          <w:color w:val="auto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87"/>
        <w:gridCol w:w="78"/>
        <w:gridCol w:w="344"/>
        <w:gridCol w:w="818"/>
        <w:gridCol w:w="743"/>
        <w:gridCol w:w="200"/>
        <w:gridCol w:w="629"/>
        <w:gridCol w:w="505"/>
        <w:gridCol w:w="857"/>
        <w:gridCol w:w="74"/>
        <w:gridCol w:w="278"/>
        <w:gridCol w:w="1064"/>
        <w:gridCol w:w="373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58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spacing w:line="280" w:lineRule="exact"/>
              <w:ind w:left="41" w:leftChars="-36" w:hanging="117" w:hangingChars="49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  <w:szCs w:val="24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寸彩色照片（电子照片）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58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出 生 地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spacing w:line="280" w:lineRule="exact"/>
              <w:ind w:left="41" w:leftChars="-36" w:right="-76" w:rightChars="-36" w:hanging="117" w:hangingChars="49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58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政治面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貌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（入党时间）</w:t>
            </w: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spacing w:line="280" w:lineRule="exact"/>
              <w:ind w:left="41" w:leftChars="-36" w:right="-76" w:rightChars="-36" w:hanging="117" w:hangingChars="49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58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最高学历</w:t>
            </w: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专业技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280" w:lineRule="exact"/>
              <w:ind w:left="-76" w:leftChars="-36" w:right="-76" w:rightChars="-36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婚    姻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状    况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0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58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毕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业专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3780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746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取得何种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卫技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资格证书</w:t>
            </w:r>
          </w:p>
        </w:tc>
        <w:tc>
          <w:tcPr>
            <w:tcW w:w="6526" w:type="dxa"/>
            <w:gridSpan w:val="10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如：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主任医师证书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24"/>
                <w:szCs w:val="24"/>
                <w:lang w:val="en-US" w:eastAsia="zh-CN"/>
              </w:rPr>
              <w:t>主治医师证书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746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现工作单位及职务</w:t>
            </w:r>
          </w:p>
        </w:tc>
        <w:tc>
          <w:tcPr>
            <w:tcW w:w="6526" w:type="dxa"/>
            <w:gridSpan w:val="10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746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008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746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报考岗位</w:t>
            </w:r>
          </w:p>
        </w:tc>
        <w:tc>
          <w:tcPr>
            <w:tcW w:w="6526" w:type="dxa"/>
            <w:gridSpan w:val="10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4"/>
                <w:sz w:val="24"/>
                <w:szCs w:val="24"/>
              </w:rPr>
            </w:pPr>
            <w:r>
              <w:rPr>
                <w:rFonts w:hint="eastAsia" w:ascii="Times New Roman" w:hAnsi="方正仿宋_GBK" w:eastAsia="方正仿宋_GBK" w:cs="方正仿宋_GBK"/>
                <w:color w:val="auto"/>
                <w:spacing w:val="-4"/>
                <w:szCs w:val="21"/>
              </w:rPr>
              <w:t>（填写报考单位及具体岗位，每人限报考</w:t>
            </w:r>
            <w:r>
              <w:rPr>
                <w:rFonts w:ascii="Times New Roman" w:hAnsi="Times New Roman" w:eastAsia="方正仿宋_GBK" w:cs="Times New Roman"/>
                <w:color w:val="auto"/>
                <w:spacing w:val="-4"/>
                <w:szCs w:val="21"/>
              </w:rPr>
              <w:t>1</w:t>
            </w:r>
            <w:r>
              <w:rPr>
                <w:rFonts w:hint="eastAsia" w:ascii="Times New Roman" w:hAnsi="方正仿宋_GBK" w:eastAsia="方正仿宋_GBK" w:cs="方正仿宋_GBK"/>
                <w:color w:val="auto"/>
                <w:spacing w:val="-4"/>
                <w:szCs w:val="21"/>
              </w:rPr>
              <w:t>个岗位，多填无效。如华蓥</w:t>
            </w:r>
            <w:r>
              <w:rPr>
                <w:rFonts w:hint="eastAsia" w:ascii="Times New Roman" w:hAnsi="方正仿宋_GBK" w:eastAsia="方正仿宋_GBK" w:cs="方正仿宋_GBK"/>
                <w:color w:val="auto"/>
                <w:spacing w:val="-4"/>
                <w:szCs w:val="21"/>
                <w:lang w:val="en-US" w:eastAsia="zh-CN"/>
              </w:rPr>
              <w:t>市人民医院外科学、华蓥市人民医院内科学</w:t>
            </w:r>
            <w:r>
              <w:rPr>
                <w:rFonts w:hint="eastAsia" w:ascii="Times New Roman" w:hAnsi="方正仿宋_GBK" w:eastAsia="方正仿宋_GBK" w:cs="方正仿宋_GBK"/>
                <w:color w:val="auto"/>
                <w:spacing w:val="-4"/>
                <w:szCs w:val="21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746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身份性质</w:t>
            </w:r>
          </w:p>
        </w:tc>
        <w:tc>
          <w:tcPr>
            <w:tcW w:w="6526" w:type="dxa"/>
            <w:gridSpan w:val="10"/>
            <w:noWrap w:val="0"/>
            <w:vAlign w:val="center"/>
          </w:tcPr>
          <w:p>
            <w:pPr>
              <w:spacing w:line="28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公务员             □事业单位人员</w:t>
            </w:r>
          </w:p>
          <w:p>
            <w:pPr>
              <w:spacing w:line="28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□应届毕业生         □其  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9272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教育经历（从大学本科填起）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专业、研究方向</w:t>
            </w:r>
          </w:p>
        </w:tc>
        <w:tc>
          <w:tcPr>
            <w:tcW w:w="35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获奖情况（包括奖学金、主要学术成果、科研项目等）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5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3592" w:type="dxa"/>
            <w:gridSpan w:val="5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5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359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5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359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5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359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9272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学生团体或主要社会实践经历（限应届毕业生填写）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社团或单位名称</w:t>
            </w: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职位</w:t>
            </w:r>
          </w:p>
        </w:tc>
        <w:tc>
          <w:tcPr>
            <w:tcW w:w="495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职责或主要业绩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495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495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495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495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9272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工作经历（限非应届毕业生填写）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19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578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职务及主要业绩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06" w:type="dxa"/>
            <w:gridSpan w:val="2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783" w:type="dxa"/>
            <w:gridSpan w:val="9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06" w:type="dxa"/>
            <w:gridSpan w:val="2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783" w:type="dxa"/>
            <w:gridSpan w:val="9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06" w:type="dxa"/>
            <w:gridSpan w:val="2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783" w:type="dxa"/>
            <w:gridSpan w:val="9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06" w:type="dxa"/>
            <w:gridSpan w:val="2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783" w:type="dxa"/>
            <w:gridSpan w:val="9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06" w:type="dxa"/>
            <w:gridSpan w:val="2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783" w:type="dxa"/>
            <w:gridSpan w:val="9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06" w:type="dxa"/>
            <w:gridSpan w:val="2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783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9272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4"/>
                <w:szCs w:val="24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关系</w:t>
            </w:r>
          </w:p>
        </w:tc>
        <w:tc>
          <w:tcPr>
            <w:tcW w:w="12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3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495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职位职务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390" w:type="dxa"/>
            <w:gridSpan w:val="4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4954" w:type="dxa"/>
            <w:gridSpan w:val="7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390" w:type="dxa"/>
            <w:gridSpan w:val="4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4954" w:type="dxa"/>
            <w:gridSpan w:val="7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390" w:type="dxa"/>
            <w:gridSpan w:val="4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4954" w:type="dxa"/>
            <w:gridSpan w:val="7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209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390" w:type="dxa"/>
            <w:gridSpan w:val="4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4954" w:type="dxa"/>
            <w:gridSpan w:val="7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资格审查意见</w:t>
            </w:r>
          </w:p>
        </w:tc>
        <w:tc>
          <w:tcPr>
            <w:tcW w:w="3599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ind w:left="456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（盖 章）</w:t>
            </w:r>
          </w:p>
          <w:p>
            <w:pPr>
              <w:spacing w:line="320" w:lineRule="exact"/>
              <w:ind w:left="490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年   月   日</w:t>
            </w:r>
          </w:p>
        </w:tc>
        <w:tc>
          <w:tcPr>
            <w:tcW w:w="4954" w:type="dxa"/>
            <w:gridSpan w:val="7"/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备注：</w:t>
            </w: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1．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填写内容必须真实有效，否则后果自负；</w:t>
            </w: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2．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联系电话务必填写准确，保持畅通。</w:t>
            </w:r>
          </w:p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</w:tbl>
    <w:p/>
    <w:sectPr>
      <w:pgSz w:w="11906" w:h="16838"/>
      <w:pgMar w:top="964" w:right="1531" w:bottom="1134" w:left="1531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ZWFkYjFhOTg3MmFhMWU5Yzk4OGE2ZmFkMDY0YjUifQ=="/>
  </w:docVars>
  <w:rsids>
    <w:rsidRoot w:val="543B441C"/>
    <w:rsid w:val="270823BD"/>
    <w:rsid w:val="543B441C"/>
    <w:rsid w:val="59CA7957"/>
    <w:rsid w:val="7119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2024-04-26T00:47:00Z</dcterms:created>
  <dc:creator>阿临</dc:creator>
  <cp:lastModifiedBy>阿临</cp:lastModifiedBy>
  <cp:lastPrinted>2024-04-26T00:57:16Z</cp:lastPrinted>
  <dcterms:modified xsi:type="dcterms:W3CDTF">2024-04-26T00:57:40Z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22F1D97971404B799F57168EF684D3FB_11</vt:lpwstr>
  </property>
</Properties>
</file>