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kern w:val="0"/>
          <w:sz w:val="44"/>
          <w:szCs w:val="44"/>
          <w:highlight w:val="none"/>
          <w:lang w:val="en-US" w:eastAsia="zh-CN"/>
        </w:rPr>
        <w:t>专职救援队员</w:t>
      </w:r>
      <w:r>
        <w:rPr>
          <w:rFonts w:hint="eastAsia" w:ascii="方正小标宋简体" w:hAnsi="方正小标宋简体" w:eastAsia="方正小标宋简体" w:cs="方正小标宋简体"/>
          <w:b/>
          <w:bCs w:val="0"/>
          <w:color w:val="auto"/>
          <w:sz w:val="44"/>
          <w:szCs w:val="44"/>
        </w:rPr>
        <w:t>体</w:t>
      </w: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能测试标准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</w:p>
    <w:tbl>
      <w:tblPr>
        <w:tblStyle w:val="2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959"/>
        <w:gridCol w:w="15"/>
        <w:gridCol w:w="720"/>
        <w:gridCol w:w="15"/>
        <w:gridCol w:w="750"/>
        <w:gridCol w:w="60"/>
        <w:gridCol w:w="705"/>
        <w:gridCol w:w="60"/>
        <w:gridCol w:w="615"/>
        <w:gridCol w:w="15"/>
        <w:gridCol w:w="630"/>
        <w:gridCol w:w="45"/>
        <w:gridCol w:w="660"/>
        <w:gridCol w:w="60"/>
        <w:gridCol w:w="645"/>
        <w:gridCol w:w="45"/>
        <w:gridCol w:w="720"/>
        <w:gridCol w:w="769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4"/>
                <w:szCs w:val="24"/>
              </w:rPr>
              <w:t>项  目</w:t>
            </w:r>
          </w:p>
        </w:tc>
        <w:tc>
          <w:tcPr>
            <w:tcW w:w="748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体能测试成绩对应分值、测试办法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1"/>
                <w:szCs w:val="21"/>
                <w:lang w:val="en-US" w:eastAsia="zh-CN"/>
              </w:rPr>
              <w:t>18</w:t>
            </w: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分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spacing w:val="-1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</w:rPr>
              <w:t>分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屈膝仰卧起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坐（次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/5 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 xml:space="preserve">分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钟）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tabs>
                <w:tab w:val="center" w:pos="315"/>
                <w:tab w:val="left" w:pos="492"/>
              </w:tabs>
              <w:adjustRightInd w:val="0"/>
              <w:snapToGrid w:val="0"/>
              <w:jc w:val="left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48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单个或分组考核。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按照规定动作要领完成动作。双脚踝关节固定，上体后仰时肩背部触及垫子、坐起时双肘触及膝部、双手扶耳。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考核以完成次数计算成绩。 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得分超出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分的，每递增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次增加 </w:t>
            </w: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textAlignment w:val="center"/>
              <w:rPr>
                <w:rFonts w:ascii="Times New Roman" w:hAnsi="Times New Roman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 w:val="21"/>
                <w:szCs w:val="21"/>
                <w:lang w:eastAsia="zh-CN"/>
              </w:rPr>
              <w:t>平板支撑</w:t>
            </w: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（秒）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′</w:t>
            </w: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″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48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1.分组考核。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俯卧，双肘弯曲支撑在地面上，肩膀和肘关节垂直于地面，双脚踩地，身体离开地面，躯干伸直，头部、肩部、胯部和踝部保持在同一平面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8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1000米跑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（分、秒）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1分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2分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3分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4分</w:t>
            </w:r>
          </w:p>
        </w:tc>
        <w:tc>
          <w:tcPr>
            <w:tcW w:w="61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5分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6分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7分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8分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kern w:val="0"/>
                <w:sz w:val="21"/>
                <w:szCs w:val="21"/>
              </w:rPr>
              <w:t>9分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楷体_GB2312" w:cs="Times New Roman"/>
                <w:spacing w:val="-10"/>
                <w:kern w:val="0"/>
                <w:sz w:val="21"/>
                <w:szCs w:val="21"/>
              </w:rPr>
              <w:t>10分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  <w:sz w:val="21"/>
                <w:szCs w:val="21"/>
              </w:rPr>
              <w:t>必考项目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4′35″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4′20″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4′15″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4′10″</w:t>
            </w:r>
          </w:p>
        </w:tc>
        <w:tc>
          <w:tcPr>
            <w:tcW w:w="61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4′05″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4′00″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3′55″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3′50″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3′45″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3′40″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158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 w:cs="Times New Roman"/>
                <w:sz w:val="21"/>
                <w:szCs w:val="21"/>
              </w:rPr>
            </w:pPr>
          </w:p>
        </w:tc>
        <w:tc>
          <w:tcPr>
            <w:tcW w:w="7488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1.分组考核。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3.考核以完成时间计算成绩。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15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黑体" w:cs="Times New Roman"/>
                <w:sz w:val="21"/>
                <w:szCs w:val="21"/>
              </w:rPr>
              <w:t>备  注</w:t>
            </w:r>
          </w:p>
        </w:tc>
        <w:tc>
          <w:tcPr>
            <w:tcW w:w="7488" w:type="dxa"/>
            <w:gridSpan w:val="18"/>
            <w:vAlign w:val="center"/>
          </w:tcPr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1.总成绩最高50分，总成绩低于30分不予招录。</w:t>
            </w:r>
          </w:p>
          <w:p>
            <w:pPr>
              <w:widowControl/>
              <w:adjustRightInd w:val="0"/>
              <w:snapToGrid w:val="0"/>
              <w:ind w:firstLine="480" w:firstLineChars="200"/>
              <w:jc w:val="left"/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val="en-US" w:eastAsia="zh-CN"/>
              </w:rPr>
              <w:t>2.测试项目及标准中“以上”“以下”均含本级、本数。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xY2Q2YzEzNThiMzFkZGZkZGI3NjNmZGIxZTUyMjkifQ=="/>
  </w:docVars>
  <w:rsids>
    <w:rsidRoot w:val="03AF1288"/>
    <w:rsid w:val="03AF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2024-06-05T07:20:00Z</dcterms:created>
  <dc:creator>盲年</dc:creator>
  <cp:lastModifiedBy>盲年</cp:lastModifiedBy>
  <dcterms:modified xsi:type="dcterms:W3CDTF">2024-06-05T07:21:59Z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E7E1F2D2FD5B4FA29E24041EB53A98B6_11</vt:lpwstr>
  </property>
</Properties>
</file>