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1D" w:rsidRPr="003E651D" w:rsidRDefault="003E651D" w:rsidP="003E651D">
      <w:pPr>
        <w:widowControl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8016D2">
        <w:rPr>
          <w:rFonts w:ascii="黑体" w:eastAsia="黑体" w:hAnsi="黑体"/>
          <w:noProof/>
          <w:sz w:val="28"/>
          <w:szCs w:val="28"/>
        </w:rPr>
        <w:pict>
          <v:rect id="_x0000_s2050" style="position:absolute;margin-left:448.5pt;margin-top:272.25pt;width:164.25pt;height:49.5pt;z-index:251659264">
            <v:textbox>
              <w:txbxContent>
                <w:p w:rsidR="003E651D" w:rsidRPr="003E651D" w:rsidRDefault="003E651D" w:rsidP="003E651D">
                  <w:pPr>
                    <w:snapToGrid w:val="0"/>
                    <w:rPr>
                      <w:sz w:val="32"/>
                    </w:rPr>
                  </w:pPr>
                  <w:r w:rsidRPr="003E651D">
                    <w:rPr>
                      <w:rFonts w:hint="eastAsia"/>
                      <w:sz w:val="32"/>
                    </w:rPr>
                    <w:t>简阳市人力资源和社会保障综合服务中心</w:t>
                  </w:r>
                </w:p>
              </w:txbxContent>
            </v:textbox>
          </v:rect>
        </w:pict>
      </w:r>
      <w:r w:rsidRPr="008016D2">
        <w:rPr>
          <w:rFonts w:ascii="黑体" w:eastAsia="黑体" w:hAnsi="黑体" w:cs="宋体"/>
          <w:noProof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409575</wp:posOffset>
            </wp:positionV>
            <wp:extent cx="8401050" cy="4819650"/>
            <wp:effectExtent l="19050" t="0" r="0" b="0"/>
            <wp:wrapSquare wrapText="bothSides"/>
            <wp:docPr id="1" name="图片 1" descr="C:\Users\Administrator\AppData\Roaming\Tencent\Users\378905632\QQ\WinTemp\RichOle\{A%1XH5N1C@D`MUT)9ZJW`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378905632\QQ\WinTemp\RichOle\{A%1XH5N1C@D`MUT)9ZJW`G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0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16D2">
        <w:rPr>
          <w:rFonts w:ascii="黑体" w:eastAsia="黑体" w:hAnsi="黑体" w:cs="宋体" w:hint="eastAsia"/>
          <w:kern w:val="0"/>
          <w:sz w:val="28"/>
          <w:szCs w:val="28"/>
        </w:rPr>
        <w:t>附件3</w:t>
      </w:r>
    </w:p>
    <w:sectPr w:rsidR="003E651D" w:rsidRPr="003E651D" w:rsidSect="003E65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D83" w:rsidRDefault="00613D83" w:rsidP="003E651D">
      <w:r>
        <w:separator/>
      </w:r>
    </w:p>
  </w:endnote>
  <w:endnote w:type="continuationSeparator" w:id="1">
    <w:p w:rsidR="00613D83" w:rsidRDefault="00613D83" w:rsidP="003E6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D83" w:rsidRDefault="00613D83" w:rsidP="003E651D">
      <w:r>
        <w:separator/>
      </w:r>
    </w:p>
  </w:footnote>
  <w:footnote w:type="continuationSeparator" w:id="1">
    <w:p w:rsidR="00613D83" w:rsidRDefault="00613D83" w:rsidP="003E65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51D"/>
    <w:rsid w:val="003E651D"/>
    <w:rsid w:val="00613D83"/>
    <w:rsid w:val="0080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6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65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6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651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65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65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2020-08-07T08:10:00Z</dcterms:created>
  <dcterms:modified xsi:type="dcterms:W3CDTF">2020-08-07T08:16:00Z</dcterms:modified>
</cp:coreProperties>
</file>