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3CDDB">
      <w:pPr>
        <w:pStyle w:val="2"/>
        <w:spacing w:after="0"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15F72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pacing w:val="-17"/>
          <w:sz w:val="40"/>
          <w:szCs w:val="36"/>
        </w:rPr>
      </w:pPr>
      <w:bookmarkStart w:id="0" w:name="_GoBack"/>
      <w:bookmarkEnd w:id="0"/>
    </w:p>
    <w:p w14:paraId="7423AA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pacing w:val="-17"/>
          <w:sz w:val="40"/>
          <w:szCs w:val="36"/>
        </w:rPr>
      </w:pPr>
      <w:r>
        <w:rPr>
          <w:rFonts w:hint="eastAsia" w:ascii="方正小标宋简体" w:hAnsi="仿宋_GB2312" w:eastAsia="方正小标宋简体" w:cs="仿宋_GB2312"/>
          <w:spacing w:val="-17"/>
          <w:sz w:val="40"/>
          <w:szCs w:val="36"/>
        </w:rPr>
        <w:t>剑阁县</w:t>
      </w:r>
      <w:r>
        <w:rPr>
          <w:rFonts w:hint="eastAsia" w:ascii="方正小标宋简体" w:hAnsi="仿宋_GB2312" w:eastAsia="方正小标宋简体" w:cs="仿宋_GB2312"/>
          <w:spacing w:val="-17"/>
          <w:sz w:val="40"/>
          <w:szCs w:val="36"/>
          <w:lang w:eastAsia="zh-CN"/>
        </w:rPr>
        <w:t>从</w:t>
      </w:r>
      <w:r>
        <w:rPr>
          <w:rFonts w:hint="eastAsia" w:ascii="方正小标宋简体" w:hAnsi="仿宋_GB2312" w:eastAsia="方正小标宋简体" w:cs="仿宋_GB2312"/>
          <w:spacing w:val="-17"/>
          <w:sz w:val="40"/>
          <w:szCs w:val="36"/>
        </w:rPr>
        <w:t>“三支一扶”人员中考核招聘乡镇事业单位</w:t>
      </w:r>
    </w:p>
    <w:p w14:paraId="583317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0"/>
          <w:szCs w:val="36"/>
        </w:rPr>
      </w:pPr>
      <w:r>
        <w:rPr>
          <w:rFonts w:hint="eastAsia" w:ascii="方正小标宋简体" w:hAnsi="仿宋_GB2312" w:eastAsia="方正小标宋简体" w:cs="仿宋_GB2312"/>
          <w:spacing w:val="-11"/>
          <w:sz w:val="40"/>
          <w:szCs w:val="36"/>
        </w:rPr>
        <w:t>工作人员岗位一览表</w:t>
      </w:r>
    </w:p>
    <w:p w14:paraId="0F02FA38">
      <w:pPr>
        <w:pStyle w:val="2"/>
        <w:spacing w:after="0" w:line="240" w:lineRule="exact"/>
        <w:jc w:val="center"/>
        <w:rPr>
          <w:rFonts w:hint="eastAsia" w:ascii="方正小标宋简体" w:hAnsi="仿宋_GB2312" w:eastAsia="方正小标宋简体" w:cs="仿宋_GB2312"/>
          <w:sz w:val="40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33"/>
        <w:gridCol w:w="3340"/>
        <w:gridCol w:w="1168"/>
        <w:gridCol w:w="977"/>
        <w:gridCol w:w="900"/>
      </w:tblGrid>
      <w:tr w14:paraId="306E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30" w:type="dxa"/>
            <w:noWrap w:val="0"/>
            <w:vAlign w:val="center"/>
          </w:tcPr>
          <w:p w14:paraId="074F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23" w:type="dxa"/>
            <w:noWrap w:val="0"/>
            <w:vAlign w:val="center"/>
          </w:tcPr>
          <w:p w14:paraId="3626A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3600" w:type="dxa"/>
            <w:noWrap w:val="0"/>
            <w:vAlign w:val="center"/>
          </w:tcPr>
          <w:p w14:paraId="2F0B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35" w:type="dxa"/>
            <w:noWrap w:val="0"/>
            <w:vAlign w:val="center"/>
          </w:tcPr>
          <w:p w14:paraId="2CA4D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27" w:type="dxa"/>
            <w:noWrap w:val="0"/>
            <w:vAlign w:val="center"/>
          </w:tcPr>
          <w:p w14:paraId="19A88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42" w:type="dxa"/>
            <w:noWrap w:val="0"/>
            <w:vAlign w:val="center"/>
          </w:tcPr>
          <w:p w14:paraId="0BD43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 w14:paraId="00DC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1C33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6924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涂山镇</w:t>
            </w:r>
          </w:p>
        </w:tc>
        <w:tc>
          <w:tcPr>
            <w:tcW w:w="0" w:type="auto"/>
            <w:noWrap w:val="0"/>
            <w:vAlign w:val="center"/>
          </w:tcPr>
          <w:p w14:paraId="0C22A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涂山镇文化旅游和乡村建设服务中心</w:t>
            </w:r>
          </w:p>
        </w:tc>
        <w:tc>
          <w:tcPr>
            <w:tcW w:w="0" w:type="auto"/>
            <w:noWrap w:val="0"/>
            <w:vAlign w:val="center"/>
          </w:tcPr>
          <w:p w14:paraId="73248C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59BE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61AC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5DC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0A4B0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44E4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公兴镇</w:t>
            </w:r>
          </w:p>
        </w:tc>
        <w:tc>
          <w:tcPr>
            <w:tcW w:w="0" w:type="auto"/>
            <w:noWrap w:val="0"/>
            <w:vAlign w:val="center"/>
          </w:tcPr>
          <w:p w14:paraId="477D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公兴镇农业综合服务中心</w:t>
            </w:r>
          </w:p>
        </w:tc>
        <w:tc>
          <w:tcPr>
            <w:tcW w:w="0" w:type="auto"/>
            <w:noWrap w:val="0"/>
            <w:vAlign w:val="center"/>
          </w:tcPr>
          <w:p w14:paraId="5CC999A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3825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6C7D5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6FB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15E12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5E376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0E243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公兴镇社会治安综合治理中心</w:t>
            </w:r>
          </w:p>
        </w:tc>
        <w:tc>
          <w:tcPr>
            <w:tcW w:w="0" w:type="auto"/>
            <w:noWrap w:val="0"/>
            <w:vAlign w:val="center"/>
          </w:tcPr>
          <w:p w14:paraId="1F3D916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35B1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3D14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C336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509A0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0EB5F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王河镇</w:t>
            </w:r>
          </w:p>
        </w:tc>
        <w:tc>
          <w:tcPr>
            <w:tcW w:w="0" w:type="auto"/>
            <w:noWrap w:val="0"/>
            <w:vAlign w:val="center"/>
          </w:tcPr>
          <w:p w14:paraId="4FADB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王河镇社会治安综合治理中心</w:t>
            </w:r>
          </w:p>
        </w:tc>
        <w:tc>
          <w:tcPr>
            <w:tcW w:w="0" w:type="auto"/>
            <w:noWrap w:val="0"/>
            <w:vAlign w:val="center"/>
          </w:tcPr>
          <w:p w14:paraId="430664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0065A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73A7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542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49AE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556B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演圣镇</w:t>
            </w:r>
          </w:p>
        </w:tc>
        <w:tc>
          <w:tcPr>
            <w:tcW w:w="0" w:type="auto"/>
            <w:noWrap w:val="0"/>
            <w:vAlign w:val="center"/>
          </w:tcPr>
          <w:p w14:paraId="074B9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演圣镇农业综合服务中心</w:t>
            </w:r>
          </w:p>
        </w:tc>
        <w:tc>
          <w:tcPr>
            <w:tcW w:w="0" w:type="auto"/>
            <w:noWrap w:val="0"/>
            <w:vAlign w:val="center"/>
          </w:tcPr>
          <w:p w14:paraId="2A499D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0829C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5A00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291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6879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4B83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柳沟镇</w:t>
            </w:r>
          </w:p>
        </w:tc>
        <w:tc>
          <w:tcPr>
            <w:tcW w:w="0" w:type="auto"/>
            <w:noWrap w:val="0"/>
            <w:vAlign w:val="center"/>
          </w:tcPr>
          <w:p w14:paraId="1B6AC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柳沟镇农业综合服务中心</w:t>
            </w:r>
          </w:p>
        </w:tc>
        <w:tc>
          <w:tcPr>
            <w:tcW w:w="0" w:type="auto"/>
            <w:noWrap w:val="0"/>
            <w:vAlign w:val="center"/>
          </w:tcPr>
          <w:p w14:paraId="6088E2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2946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064A6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624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46F43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96C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金仙镇</w:t>
            </w:r>
          </w:p>
        </w:tc>
        <w:tc>
          <w:tcPr>
            <w:tcW w:w="0" w:type="auto"/>
            <w:noWrap w:val="0"/>
            <w:vAlign w:val="center"/>
          </w:tcPr>
          <w:p w14:paraId="2EB44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金仙镇农业综合服务中心</w:t>
            </w:r>
          </w:p>
        </w:tc>
        <w:tc>
          <w:tcPr>
            <w:tcW w:w="0" w:type="auto"/>
            <w:noWrap w:val="0"/>
            <w:vAlign w:val="center"/>
          </w:tcPr>
          <w:p w14:paraId="4119B3A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3336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7A408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D5D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763A8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4931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2E2C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金仙镇社会治安综合治理中心</w:t>
            </w:r>
          </w:p>
        </w:tc>
        <w:tc>
          <w:tcPr>
            <w:tcW w:w="0" w:type="auto"/>
            <w:noWrap w:val="0"/>
            <w:vAlign w:val="center"/>
          </w:tcPr>
          <w:p w14:paraId="786A932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57EC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6FEF3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49B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6F27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2D15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武连镇</w:t>
            </w:r>
          </w:p>
        </w:tc>
        <w:tc>
          <w:tcPr>
            <w:tcW w:w="0" w:type="auto"/>
            <w:noWrap w:val="0"/>
            <w:vAlign w:val="center"/>
          </w:tcPr>
          <w:p w14:paraId="7BDC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武连镇农业综合服务中心</w:t>
            </w:r>
          </w:p>
        </w:tc>
        <w:tc>
          <w:tcPr>
            <w:tcW w:w="0" w:type="auto"/>
            <w:noWrap w:val="0"/>
            <w:vAlign w:val="center"/>
          </w:tcPr>
          <w:p w14:paraId="202F7D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74429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23A41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88CC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260BA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3DE6B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盐店镇</w:t>
            </w:r>
          </w:p>
        </w:tc>
        <w:tc>
          <w:tcPr>
            <w:tcW w:w="0" w:type="auto"/>
            <w:noWrap w:val="0"/>
            <w:vAlign w:val="center"/>
          </w:tcPr>
          <w:p w14:paraId="476FE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盐店镇农业综合服务中心</w:t>
            </w:r>
          </w:p>
        </w:tc>
        <w:tc>
          <w:tcPr>
            <w:tcW w:w="0" w:type="auto"/>
            <w:noWrap w:val="0"/>
            <w:vAlign w:val="center"/>
          </w:tcPr>
          <w:p w14:paraId="35654A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502E3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E594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18A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2D7FD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614B0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香沉镇</w:t>
            </w:r>
          </w:p>
        </w:tc>
        <w:tc>
          <w:tcPr>
            <w:tcW w:w="0" w:type="auto"/>
            <w:noWrap w:val="0"/>
            <w:vAlign w:val="center"/>
          </w:tcPr>
          <w:p w14:paraId="0848F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香沉镇文化旅游和乡村建设服务中心</w:t>
            </w:r>
          </w:p>
        </w:tc>
        <w:tc>
          <w:tcPr>
            <w:tcW w:w="0" w:type="auto"/>
            <w:noWrap w:val="0"/>
            <w:vAlign w:val="center"/>
          </w:tcPr>
          <w:p w14:paraId="5151DD2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1150A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5D67A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C16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33453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0F29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3500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香沉镇社会治安综合治理中心</w:t>
            </w:r>
          </w:p>
        </w:tc>
        <w:tc>
          <w:tcPr>
            <w:tcW w:w="0" w:type="auto"/>
            <w:noWrap w:val="0"/>
            <w:vAlign w:val="center"/>
          </w:tcPr>
          <w:p w14:paraId="799E7D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1A7F7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7B8E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05B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3E55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 w14:paraId="57A37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店子镇</w:t>
            </w:r>
          </w:p>
        </w:tc>
        <w:tc>
          <w:tcPr>
            <w:tcW w:w="0" w:type="auto"/>
            <w:noWrap w:val="0"/>
            <w:vAlign w:val="center"/>
          </w:tcPr>
          <w:p w14:paraId="62F6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店子镇文化旅游和乡村建设服务中心</w:t>
            </w:r>
          </w:p>
        </w:tc>
        <w:tc>
          <w:tcPr>
            <w:tcW w:w="0" w:type="auto"/>
            <w:noWrap w:val="0"/>
            <w:vAlign w:val="center"/>
          </w:tcPr>
          <w:p w14:paraId="11C4C52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4771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204EB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B9F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3CDC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 w14:paraId="532AB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鹤龄镇</w:t>
            </w:r>
          </w:p>
        </w:tc>
        <w:tc>
          <w:tcPr>
            <w:tcW w:w="0" w:type="auto"/>
            <w:noWrap w:val="0"/>
            <w:vAlign w:val="center"/>
          </w:tcPr>
          <w:p w14:paraId="6E244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鹤龄镇社会治安综合治理中心</w:t>
            </w:r>
          </w:p>
        </w:tc>
        <w:tc>
          <w:tcPr>
            <w:tcW w:w="0" w:type="auto"/>
            <w:noWrap w:val="0"/>
            <w:vAlign w:val="center"/>
          </w:tcPr>
          <w:p w14:paraId="247206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6554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0E7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C6C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1D3D1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 w14:paraId="51304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东宝镇</w:t>
            </w:r>
          </w:p>
        </w:tc>
        <w:tc>
          <w:tcPr>
            <w:tcW w:w="0" w:type="auto"/>
            <w:noWrap w:val="0"/>
            <w:vAlign w:val="center"/>
          </w:tcPr>
          <w:p w14:paraId="09AB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东宝镇社会治安综合治理中心</w:t>
            </w:r>
          </w:p>
        </w:tc>
        <w:tc>
          <w:tcPr>
            <w:tcW w:w="0" w:type="auto"/>
            <w:noWrap w:val="0"/>
            <w:vAlign w:val="center"/>
          </w:tcPr>
          <w:p w14:paraId="2484B2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688E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76C17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0E1F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21DAC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 w14:paraId="2D5E7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义兴镇</w:t>
            </w:r>
          </w:p>
        </w:tc>
        <w:tc>
          <w:tcPr>
            <w:tcW w:w="0" w:type="auto"/>
            <w:noWrap w:val="0"/>
            <w:vAlign w:val="center"/>
          </w:tcPr>
          <w:p w14:paraId="7FDA9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义兴镇农业综合服务中心</w:t>
            </w:r>
          </w:p>
        </w:tc>
        <w:tc>
          <w:tcPr>
            <w:tcW w:w="0" w:type="auto"/>
            <w:noWrap w:val="0"/>
            <w:vAlign w:val="center"/>
          </w:tcPr>
          <w:p w14:paraId="065A01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7B5E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39C5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D34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7485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 w14:paraId="43630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樵店乡</w:t>
            </w:r>
          </w:p>
        </w:tc>
        <w:tc>
          <w:tcPr>
            <w:tcW w:w="0" w:type="auto"/>
            <w:noWrap w:val="0"/>
            <w:vAlign w:val="center"/>
          </w:tcPr>
          <w:p w14:paraId="02EF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樵店乡农业综合服务中心</w:t>
            </w:r>
          </w:p>
        </w:tc>
        <w:tc>
          <w:tcPr>
            <w:tcW w:w="0" w:type="auto"/>
            <w:noWrap w:val="0"/>
            <w:vAlign w:val="center"/>
          </w:tcPr>
          <w:p w14:paraId="20F37E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管理岗</w:t>
            </w:r>
          </w:p>
        </w:tc>
        <w:tc>
          <w:tcPr>
            <w:tcW w:w="0" w:type="auto"/>
            <w:noWrap w:val="0"/>
            <w:vAlign w:val="center"/>
          </w:tcPr>
          <w:p w14:paraId="7494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7F4E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4F5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3A6C4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 w14:paraId="0EF8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县卫生健康局</w:t>
            </w:r>
          </w:p>
        </w:tc>
        <w:tc>
          <w:tcPr>
            <w:tcW w:w="0" w:type="auto"/>
            <w:noWrap w:val="0"/>
            <w:vAlign w:val="center"/>
          </w:tcPr>
          <w:p w14:paraId="7380F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武连镇中心卫生院</w:t>
            </w:r>
          </w:p>
        </w:tc>
        <w:tc>
          <w:tcPr>
            <w:tcW w:w="0" w:type="auto"/>
            <w:noWrap w:val="0"/>
            <w:vAlign w:val="center"/>
          </w:tcPr>
          <w:p w14:paraId="7B447F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专业技术岗</w:t>
            </w:r>
          </w:p>
        </w:tc>
        <w:tc>
          <w:tcPr>
            <w:tcW w:w="0" w:type="auto"/>
            <w:noWrap w:val="0"/>
            <w:vAlign w:val="center"/>
          </w:tcPr>
          <w:p w14:paraId="025A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834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C58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0" w:type="auto"/>
            <w:noWrap w:val="0"/>
            <w:vAlign w:val="center"/>
          </w:tcPr>
          <w:p w14:paraId="2D7A7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 w14:paraId="390B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 w14:paraId="65051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公兴镇中心卫生院</w:t>
            </w:r>
          </w:p>
        </w:tc>
        <w:tc>
          <w:tcPr>
            <w:tcW w:w="0" w:type="auto"/>
            <w:noWrap w:val="0"/>
            <w:vAlign w:val="center"/>
          </w:tcPr>
          <w:p w14:paraId="55134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专业技术岗</w:t>
            </w:r>
          </w:p>
        </w:tc>
        <w:tc>
          <w:tcPr>
            <w:tcW w:w="0" w:type="auto"/>
            <w:noWrap w:val="0"/>
            <w:vAlign w:val="center"/>
          </w:tcPr>
          <w:p w14:paraId="7F767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706EE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33E6D9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60D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2024-09-02T03:30:10Z</dcterms:created>
  <dc:creator>1</dc:creator>
  <cp:lastModifiedBy>寒～炎</cp:lastModifiedBy>
  <dcterms:modified xsi:type="dcterms:W3CDTF">2024-09-02T03:30:29Z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10AE6B981A4747BFB0DF2757AFFDCE00_12</vt:lpwstr>
  </property>
</Properties>
</file>