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8B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34D41644">
      <w:pPr>
        <w:widowControl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南江县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中医医院招聘人员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3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 w14:paraId="30C84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F3DE5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Style w:val="6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67557B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35D41B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Style w:val="6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20EA2D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78C7A1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B830A9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8A61D3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1B38D7C2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(近期彩色证件照)</w:t>
            </w:r>
          </w:p>
        </w:tc>
      </w:tr>
      <w:tr w14:paraId="23CA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7BE83F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Style w:val="6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799991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6F40B9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A5AB44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389751">
            <w:pPr>
              <w:spacing w:line="400" w:lineRule="exact"/>
              <w:jc w:val="center"/>
              <w:rPr>
                <w:rStyle w:val="6"/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7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4AB0E5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B19A22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2381C6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51B336DE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AFC1D3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211806">
            <w:pPr>
              <w:spacing w:line="400" w:lineRule="exact"/>
              <w:jc w:val="center"/>
              <w:rPr>
                <w:rStyle w:val="6"/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76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CAD792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59CA73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DDAD37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CA3E3C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E55526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4840FC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D4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3FB03E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85EFC7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9BF22F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0B75B7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6839C4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37DEC9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37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2002A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B27213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A981FC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6CAF99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D0EBB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538703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FE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9D0C8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F190E1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8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68F71D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D7B987">
            <w:pPr>
              <w:pStyle w:val="5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AD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21195F">
            <w:pPr>
              <w:pStyle w:val="5"/>
              <w:snapToGrid w:val="0"/>
              <w:spacing w:line="400" w:lineRule="exact"/>
              <w:ind w:firstLine="480" w:firstLineChars="200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我自愿承诺，未与其他用人单位有聘用合同关系，否则所引起的一切后果自己承担。</w:t>
            </w:r>
          </w:p>
          <w:p w14:paraId="224CC5BC">
            <w:pPr>
              <w:pStyle w:val="5"/>
              <w:snapToGrid w:val="0"/>
              <w:spacing w:line="400" w:lineRule="exact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01C072">
            <w:pPr>
              <w:pStyle w:val="5"/>
              <w:snapToGrid w:val="0"/>
              <w:spacing w:line="400" w:lineRule="exact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承诺人(签字)：</w:t>
            </w:r>
          </w:p>
          <w:p w14:paraId="02DF22DB">
            <w:pPr>
              <w:pStyle w:val="5"/>
              <w:snapToGrid w:val="0"/>
              <w:spacing w:line="400" w:lineRule="exact"/>
              <w:ind w:firstLine="1200" w:firstLineChars="500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9E14EB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所在单位意见：</w:t>
            </w:r>
          </w:p>
          <w:p w14:paraId="1D122F16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51F9A7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6D8FF7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166AB7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48C790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负责人(签字)：</w:t>
            </w:r>
          </w:p>
          <w:p w14:paraId="78714062">
            <w:pPr>
              <w:pStyle w:val="5"/>
              <w:snapToGrid w:val="0"/>
              <w:spacing w:line="400" w:lineRule="exact"/>
              <w:jc w:val="center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56DC94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资格审查意见：</w:t>
            </w:r>
          </w:p>
          <w:p w14:paraId="34964003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93E083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14CB4E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046ED6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1DD94F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审查人(签字)：</w:t>
            </w:r>
          </w:p>
          <w:p w14:paraId="196E9BCA">
            <w:pPr>
              <w:pStyle w:val="5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</w:tr>
    </w:tbl>
    <w:p w14:paraId="56B355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mI4ZWIzNDMyMGVhMDgyMDhhYWQ4ZjdkZWUwYzAifQ=="/>
  </w:docVars>
  <w:rsids>
    <w:rsidRoot w:val="3616183D"/>
    <w:rsid w:val="36161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2024-09-27T08:49:00Z</dcterms:created>
  <dc:creator>风枫叶</dc:creator>
  <cp:lastModifiedBy>风枫叶</cp:lastModifiedBy>
  <dcterms:modified xsi:type="dcterms:W3CDTF">2024-09-27T08:49:53Z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DA7FB5CE2267498F89E26EF48CD6085C_11</vt:lpwstr>
  </property>
</Properties>
</file>