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43992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招聘岗位一览表</w:t>
      </w:r>
    </w:p>
    <w:tbl>
      <w:tblPr>
        <w:tblStyle w:val="4"/>
        <w:tblW w:w="15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88"/>
        <w:gridCol w:w="1296"/>
        <w:gridCol w:w="710"/>
        <w:gridCol w:w="6882"/>
        <w:gridCol w:w="5570"/>
      </w:tblGrid>
      <w:tr w14:paraId="0AB13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3CAE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公司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910E7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部门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4C3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岗位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985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招聘人数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4323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岗位职责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310B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任职资格</w:t>
            </w:r>
          </w:p>
        </w:tc>
      </w:tr>
      <w:tr w14:paraId="72A3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vMerge w:val="restart"/>
            <w:shd w:val="clear" w:color="auto" w:fill="auto"/>
            <w:noWrap/>
            <w:vAlign w:val="center"/>
          </w:tcPr>
          <w:p w14:paraId="367A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铁发公司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27AEC1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产业资产部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767B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国际班列</w:t>
            </w:r>
          </w:p>
          <w:p w14:paraId="75D58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运营岗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B42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207285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1、负责国际班列的日常运营管理，包括线路规划、班列调度、运力协调等；</w:t>
            </w:r>
          </w:p>
          <w:p w14:paraId="2729F3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2、监控国际班列运行情况，确保国际班列按时发运和到达；</w:t>
            </w:r>
          </w:p>
          <w:p w14:paraId="025C4B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3、开发国际班列客户资源，拓展市场业务，维护与客户、合作伙伴（如铁路公司、货代、港口）的关系；</w:t>
            </w:r>
          </w:p>
          <w:p w14:paraId="1FCFA1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4、收集并分析国际班列运营数据，提出优化建议；</w:t>
            </w:r>
          </w:p>
          <w:p w14:paraId="64E0BC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5、跟踪国外铁路运输政策，及时调整运营策略；</w:t>
            </w:r>
          </w:p>
          <w:p w14:paraId="2F90D7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6、协调海关、铁路、港口等部门，确保班列顺利运行。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3809C8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1、35周岁以下，本科及以上，取得相应学位，国际贸易、物流管理、交通运输等相关专业；英语六级优先；</w:t>
            </w:r>
          </w:p>
          <w:p w14:paraId="317CC7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2、有铁路、海运和空运等相关岗位工作经验者优先；</w:t>
            </w:r>
          </w:p>
          <w:p w14:paraId="62212D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3、能够熟练使用各类办公软件，包括Word、Excel、PowerPoint等；</w:t>
            </w:r>
          </w:p>
          <w:p w14:paraId="611329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4、熟悉大宗物流、国际班列运营流程、铁路运输规则及国际贸易政策；</w:t>
            </w:r>
          </w:p>
          <w:p w14:paraId="2A0E6B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5、具备良好的数据分析能力、沟通协调能力，能够有效处理各方关系及较强的抗压能力；</w:t>
            </w:r>
          </w:p>
          <w:p w14:paraId="0CAC37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6、具有服务意识，有责任心、吃苦耐劳、敬业爱岗、工作态度积极。</w:t>
            </w:r>
          </w:p>
        </w:tc>
      </w:tr>
      <w:tr w14:paraId="752B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vMerge w:val="continue"/>
            <w:shd w:val="clear" w:color="auto" w:fill="auto"/>
            <w:noWrap/>
            <w:vAlign w:val="center"/>
          </w:tcPr>
          <w:p w14:paraId="5B04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8" w:type="dxa"/>
            <w:vMerge w:val="continue"/>
            <w:shd w:val="clear" w:color="auto" w:fill="auto"/>
            <w:vAlign w:val="center"/>
          </w:tcPr>
          <w:p w14:paraId="7CC47B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48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国际班列</w:t>
            </w:r>
          </w:p>
          <w:p w14:paraId="08CF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操作岗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E18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7D0127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1、负责国际班列的日常操作，包括订舱、装车、发运等环节；</w:t>
            </w:r>
          </w:p>
          <w:p w14:paraId="590915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2、协调铁路、港口、货代等各方，确保班列操作顺利进行；</w:t>
            </w:r>
          </w:p>
          <w:p w14:paraId="7FEFF1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3、实时跟踪班列运行状态，及时反馈货物信息；</w:t>
            </w:r>
          </w:p>
          <w:p w14:paraId="4EFD26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4、处理运输过程中的异常情况（如延误、货损）；</w:t>
            </w:r>
          </w:p>
          <w:p w14:paraId="07357E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5、核对运输单证（如提单、装箱单、报关单）的准确性，提交单证至相关部门，确保货物顺利通关；</w:t>
            </w:r>
          </w:p>
          <w:p w14:paraId="22E840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6、监督装车、卸货等现场操作，确保操作规范，协调现场各方，解决操作中的问题。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7F757A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1、35周岁以下，本科及以上，取得相应学位，国际贸易、物流管理等相关专业；英语六级优先；</w:t>
            </w:r>
          </w:p>
          <w:p w14:paraId="4A56C0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2、有关务、报关等相关岗位工作经验者优先；</w:t>
            </w:r>
          </w:p>
          <w:p w14:paraId="6DFE40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3、能够熟练使用各类办公软件，包括Word、Excel、PowerPoint等；</w:t>
            </w:r>
          </w:p>
          <w:p w14:paraId="193630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4、熟悉大宗商品物流、国际班列操作流程及铁路运输规则；</w:t>
            </w:r>
          </w:p>
          <w:p w14:paraId="0559D2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5、具备良好的数据分析能力、沟通协调能力，能够有效处理各方关系及较强的抗压能力；</w:t>
            </w:r>
          </w:p>
          <w:p w14:paraId="408123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6、具有服务意识，有责任心、吃苦耐劳、敬业爱岗、工作态度积极。</w:t>
            </w:r>
          </w:p>
        </w:tc>
      </w:tr>
      <w:tr w14:paraId="2A45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641" w:type="dxa"/>
            <w:vMerge w:val="continue"/>
            <w:shd w:val="clear" w:color="auto" w:fill="auto"/>
            <w:noWrap/>
            <w:vAlign w:val="center"/>
          </w:tcPr>
          <w:p w14:paraId="791F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8" w:type="dxa"/>
            <w:vMerge w:val="continue"/>
            <w:shd w:val="clear" w:color="auto" w:fill="auto"/>
            <w:vAlign w:val="center"/>
          </w:tcPr>
          <w:p w14:paraId="3BE443A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251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国内班列</w:t>
            </w:r>
          </w:p>
          <w:p w14:paraId="6C34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运营岗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1D0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0F61AB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1、负责国内班列（如铁路货运班列）的日常运营管理，包括线路规划、班列调度、运力协调等；</w:t>
            </w:r>
          </w:p>
          <w:p w14:paraId="6615CD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2、监控班列运行情况，确保班列按时发运和到达；</w:t>
            </w:r>
          </w:p>
          <w:p w14:paraId="10BE51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3、开发国内班列客户资源，拓展市场业务；</w:t>
            </w:r>
          </w:p>
          <w:p w14:paraId="5F3F9D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4、维护与客户、合作伙伴（如铁路公司、货代、物流园区）的关系；</w:t>
            </w:r>
          </w:p>
          <w:p w14:paraId="46D783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5、收集并分析班列运营数据（如运输时效、货量、成本等），提出优化建议；</w:t>
            </w:r>
          </w:p>
          <w:p w14:paraId="03C1D7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6、跟踪国内铁路运输政策，及时调整运营策略；</w:t>
            </w:r>
          </w:p>
          <w:p w14:paraId="2DE8EF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7、处理客户投诉与反馈，提升客户满意度，解决班列运营中的突发问题（如延误、货损）。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5175EB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1、35周岁以下，本科及以上，取得相应学位，国际贸易、物流管理、交通运输等相关专业；</w:t>
            </w:r>
          </w:p>
          <w:p w14:paraId="262A63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2、有相关岗位工作经验者优先；</w:t>
            </w:r>
          </w:p>
          <w:p w14:paraId="36F3C4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3、能够熟练使用各类办公软件，包括Word、Excel、PowerPoint等；</w:t>
            </w:r>
          </w:p>
          <w:p w14:paraId="309FED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4、熟悉国内大宗商品贸易及物流管理知识；</w:t>
            </w:r>
          </w:p>
          <w:p w14:paraId="0741FE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5、了解国内物流市场动态及客户需求；</w:t>
            </w:r>
          </w:p>
          <w:p w14:paraId="29E8E5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6、具备良好的数据分析能力、沟通协调能力，能够有效处理各方关系及较强的抗压能力；</w:t>
            </w:r>
          </w:p>
          <w:p w14:paraId="48F6EF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7、具有服务意识，有责任心、吃苦耐劳、敬业爱岗、工作态度积极。</w:t>
            </w:r>
          </w:p>
        </w:tc>
      </w:tr>
      <w:tr w14:paraId="3CF5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3EBF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59C722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场站运营部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D80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箱管岗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4CE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18C98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1、负责集装箱实时动态录入、查询及销账；</w:t>
            </w:r>
          </w:p>
          <w:p w14:paraId="42D63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2、负责进场集装箱的箱况管理；</w:t>
            </w:r>
          </w:p>
          <w:p w14:paraId="61028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3、负责堆码区域的规划，与正面吊作业人员沟通合理堆放集装箱；</w:t>
            </w:r>
          </w:p>
          <w:p w14:paraId="7286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4、负责场站工作量、查验量、堆存量、到达量、异常问题箱及预报场站进、出口班列计划等生产数据的统计、整理和存档；</w:t>
            </w:r>
          </w:p>
          <w:p w14:paraId="1210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5、负责箱体及施封照片检查，核销转关单、回程班列派工落箱、进场集装箱异常处理；</w:t>
            </w:r>
          </w:p>
          <w:p w14:paraId="023B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6、负责回程集装箱消毒作业的登记核对、统计核对二卡进场及广元南站作业数据、非监管空箱管理等；</w:t>
            </w:r>
          </w:p>
          <w:p w14:paraId="23BB9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7、负责到达空重箱交接提箱派工、去程班列进站组织；</w:t>
            </w:r>
          </w:p>
          <w:p w14:paraId="71DEE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8、协助拟定周、月、季、年度等场站生产数据；</w:t>
            </w:r>
          </w:p>
          <w:p w14:paraId="5196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9、负责查验、整改换箱等特殊开箱作业更换施封，再拍照、上传；</w:t>
            </w:r>
          </w:p>
          <w:p w14:paraId="187D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10、负责已施封出口箱的核对检查，确保施封信息准确无误；</w:t>
            </w:r>
          </w:p>
          <w:p w14:paraId="7F83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11、负责施封作业人员的日常安全管理和作业工具的日常安全检查等。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0F26CE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1、35周岁以下，本科及以上学历，取得相应学位，国际贸易、物流管理、市场营销等相关专业；英语六级优先；</w:t>
            </w:r>
          </w:p>
          <w:p w14:paraId="0436EF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2、具有1年以上相关工作经验; </w:t>
            </w:r>
          </w:p>
          <w:p w14:paraId="0AF6F7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3、能够熟练使用各类办公软件，包括Word、Excel、PowerPoint等；</w:t>
            </w:r>
          </w:p>
          <w:p w14:paraId="1F6EE4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4、熟练掌握箱管工作相关环节的业务流程，能独立开展相关的货物收、发、存及记账、盘点工作；</w:t>
            </w:r>
          </w:p>
          <w:p w14:paraId="680395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5、具备一定的统计知识及操作技能，有一定的仓储(集装箱）保管及箱体养护工作经验；</w:t>
            </w:r>
          </w:p>
          <w:p w14:paraId="52E7DE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6、责任心强，对工作负责，敢于承担责任。工作细致、耐心，有吃苦耐劳的精神，听从领导指挥，服从工作安排。</w:t>
            </w:r>
          </w:p>
        </w:tc>
      </w:tr>
      <w:tr w14:paraId="19728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11DC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29DBDB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5BB0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站务岗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9E3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7BB91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1、场内集卡车辆日常运输作业调派；</w:t>
            </w:r>
          </w:p>
          <w:p w14:paraId="6A2C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2、场站摆渡车辆的管理、指派等；</w:t>
            </w:r>
          </w:p>
          <w:p w14:paraId="70CDF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3、与班列公司及周边堆场的沟通协调及异常处理工作；</w:t>
            </w:r>
          </w:p>
          <w:p w14:paraId="2E1D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4、合理安排运输车辆门到门、进出站摆渡作业并做好台账登记及作业箱量统计结算；</w:t>
            </w:r>
          </w:p>
          <w:p w14:paraId="0C3B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5、对理货人员、装卸人员的作业安排，掏装箱作业异常处置；</w:t>
            </w:r>
          </w:p>
          <w:p w14:paraId="18F6A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6、跨境分拣货物的掏箱、分拣、理货等；</w:t>
            </w:r>
          </w:p>
          <w:p w14:paraId="1CF7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7、业务费用结算后与客户的集装箱及货物交接手续，负责合同单位的衔接、协调；</w:t>
            </w:r>
          </w:p>
          <w:p w14:paraId="0BB58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8、对理货人员、消毒人员、装卸人员的作业安排，掏装箱作业异常处置。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2294FA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1、35周岁以下，本科及以上学历，取得相应学位，物流管理、交通运输等相关专业；</w:t>
            </w:r>
          </w:p>
          <w:p w14:paraId="58DB3D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2、具有1年以上相关工作经验; </w:t>
            </w:r>
          </w:p>
          <w:p w14:paraId="7E2485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3、能够熟练使用各类办公软件，包括Word、Excel、PowerPoint等；</w:t>
            </w:r>
          </w:p>
          <w:p w14:paraId="659A14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4、熟悉车辆调度、运输路线规划及资源统筹能力；</w:t>
            </w:r>
          </w:p>
          <w:p w14:paraId="02701B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5、具备较好的协调能力，能处理突发运输问题（如车辆故障、紧急订单）；</w:t>
            </w:r>
          </w:p>
          <w:p w14:paraId="2DA626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6、责任心强，对工作负责，敢于承担责任。工作细致、耐心，有吃苦耐劳的精神，听从领导指挥，服从工作安排。</w:t>
            </w:r>
          </w:p>
        </w:tc>
      </w:tr>
      <w:tr w14:paraId="2C8F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1115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9C80B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96" w:type="dxa"/>
            <w:shd w:val="clear" w:color="auto" w:fill="auto"/>
            <w:noWrap/>
            <w:vAlign w:val="center"/>
          </w:tcPr>
          <w:p w14:paraId="0025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单证岗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9E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359CC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1、平台各类业务受理、客户咨询及服务工作；</w:t>
            </w:r>
          </w:p>
          <w:p w14:paraId="10F00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2、辅助海关完成场站监管、单证流程制定及业务办理；</w:t>
            </w:r>
          </w:p>
          <w:p w14:paraId="2C89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3、场站服务项目费用的结算和催收；</w:t>
            </w:r>
          </w:p>
          <w:p w14:paraId="7614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4、各类到发班列的进疏站组织、盯控及异常处理；</w:t>
            </w:r>
          </w:p>
          <w:p w14:paraId="4103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5、场站资产、设备、耗材等台账管理；</w:t>
            </w:r>
          </w:p>
          <w:p w14:paraId="53A02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6、各操作费用统筹与管理。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4BB156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1、35周岁以下，本科及以上学历，取得相应学位，国际贸易、物流管理、市场营销等相关专业；英语六级优先；</w:t>
            </w:r>
          </w:p>
          <w:p w14:paraId="08DA88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2、具有2年以上相关工作经验; </w:t>
            </w:r>
          </w:p>
          <w:p w14:paraId="178E85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3、能够熟练使用各类办公软件，包括Word、Excel、PowerPoint等；</w:t>
            </w:r>
          </w:p>
          <w:p w14:paraId="02C802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4、熟悉进出口报关流程及进出口相关法律法规；</w:t>
            </w:r>
          </w:p>
          <w:p w14:paraId="0F3BFE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5、具备单证审核、单证归档、分类及系统维护能力，了解电子账册备案等流程；</w:t>
            </w:r>
          </w:p>
          <w:p w14:paraId="634CB2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6、责任心强，对工作负责，敢于承担责任。工作细致、耐心，有吃苦耐劳的精神，听从领导指挥，服从工作安排。</w:t>
            </w:r>
          </w:p>
        </w:tc>
      </w:tr>
      <w:tr w14:paraId="7CA4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25" w:type="dxa"/>
            <w:gridSpan w:val="3"/>
            <w:shd w:val="clear" w:color="auto" w:fill="91ABDF" w:themeFill="accent1" w:themeFillTint="99"/>
            <w:noWrap/>
            <w:vAlign w:val="center"/>
          </w:tcPr>
          <w:p w14:paraId="6964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10" w:type="dxa"/>
            <w:shd w:val="clear" w:color="auto" w:fill="91ABDF" w:themeFill="accent1" w:themeFillTint="99"/>
            <w:noWrap/>
            <w:vAlign w:val="center"/>
          </w:tcPr>
          <w:p w14:paraId="3137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82" w:type="dxa"/>
            <w:shd w:val="clear" w:color="auto" w:fill="91ABDF" w:themeFill="accent1" w:themeFillTint="99"/>
            <w:vAlign w:val="center"/>
          </w:tcPr>
          <w:p w14:paraId="0BBA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570" w:type="dxa"/>
            <w:shd w:val="clear" w:color="auto" w:fill="91ABDF" w:themeFill="accent1" w:themeFillTint="99"/>
            <w:vAlign w:val="center"/>
          </w:tcPr>
          <w:p w14:paraId="0946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82A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41" w:type="dxa"/>
            <w:shd w:val="clear" w:color="auto" w:fill="auto"/>
            <w:noWrap/>
            <w:vAlign w:val="center"/>
          </w:tcPr>
          <w:p w14:paraId="33C22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陆港公司</w:t>
            </w:r>
          </w:p>
        </w:tc>
        <w:tc>
          <w:tcPr>
            <w:tcW w:w="1884" w:type="dxa"/>
            <w:gridSpan w:val="2"/>
            <w:shd w:val="clear" w:color="auto" w:fill="auto"/>
            <w:noWrap/>
            <w:vAlign w:val="center"/>
          </w:tcPr>
          <w:p w14:paraId="5801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91F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7C491A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1、负责收集、整理和分析市场相关信息，包括客户需求、竞争对手情况、行业动态等；</w:t>
            </w:r>
          </w:p>
          <w:p w14:paraId="47F5D7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2、与客户保持良好的关系和持久的联系，提供优质的售前、售中和售后服务及不断开拓业务渠道；</w:t>
            </w:r>
          </w:p>
          <w:p w14:paraId="0C32DF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3、积极开拓新的业务领域，寻求与其他企业或机构的合作机会；</w:t>
            </w:r>
          </w:p>
          <w:p w14:paraId="7E905A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4、负责与客户进行商务谈判及合同签订；</w:t>
            </w:r>
          </w:p>
          <w:p w14:paraId="601F1A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5、定期收集、整理和分析市场营销数据，撰写市场营销报告；</w:t>
            </w:r>
          </w:p>
          <w:p w14:paraId="7FDCC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6、根据市场营销计划，制定并控制市场营销预算，确保市场营销活动的有效性和成本效益；</w:t>
            </w:r>
          </w:p>
          <w:p w14:paraId="48DF8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7、动态把握市场情况，定期向公司提供反馈客户需求及问题，针对客户问题提供解决方案。</w:t>
            </w:r>
          </w:p>
        </w:tc>
        <w:tc>
          <w:tcPr>
            <w:tcW w:w="5570" w:type="dxa"/>
            <w:shd w:val="clear" w:color="auto" w:fill="auto"/>
            <w:vAlign w:val="center"/>
          </w:tcPr>
          <w:p w14:paraId="1EB26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1、40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周岁以下，本科及以上，取得相应学位，物流管理、市场营销、经济、国际贸易等相关专业；英语六级优先；</w:t>
            </w:r>
          </w:p>
          <w:p w14:paraId="6F0D57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2、具备3年以上销售工作经验，能独立开发新客户；</w:t>
            </w:r>
          </w:p>
          <w:p w14:paraId="44E2FD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3、能够熟练使用各类办公软件，包括Word、Excel、PowerPoint等；</w:t>
            </w:r>
          </w:p>
          <w:p w14:paraId="5CBC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4、具有较强的市场开拓能力，沟通协调与商务谈判能力，客户服务能力、书面表达能力。</w:t>
            </w:r>
          </w:p>
        </w:tc>
      </w:tr>
      <w:tr w14:paraId="3EC1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525" w:type="dxa"/>
            <w:gridSpan w:val="3"/>
            <w:shd w:val="clear" w:color="auto" w:fill="FBE6D6" w:themeFill="accent2" w:themeFillTint="32"/>
            <w:noWrap/>
            <w:vAlign w:val="center"/>
          </w:tcPr>
          <w:p w14:paraId="3CFD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710" w:type="dxa"/>
            <w:shd w:val="clear" w:color="auto" w:fill="FBE6D6" w:themeFill="accent2" w:themeFillTint="32"/>
            <w:noWrap/>
            <w:vAlign w:val="center"/>
          </w:tcPr>
          <w:p w14:paraId="6E6B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82" w:type="dxa"/>
            <w:shd w:val="clear" w:color="auto" w:fill="FBE6D6" w:themeFill="accent2" w:themeFillTint="32"/>
            <w:vAlign w:val="center"/>
          </w:tcPr>
          <w:p w14:paraId="5246F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70" w:type="dxa"/>
            <w:shd w:val="clear" w:color="auto" w:fill="FBE6D6" w:themeFill="accent2" w:themeFillTint="32"/>
            <w:vAlign w:val="center"/>
          </w:tcPr>
          <w:p w14:paraId="637A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B01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525" w:type="dxa"/>
            <w:gridSpan w:val="3"/>
            <w:shd w:val="clear" w:color="auto" w:fill="FFFF00"/>
            <w:noWrap/>
            <w:vAlign w:val="center"/>
          </w:tcPr>
          <w:p w14:paraId="0FA0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710" w:type="dxa"/>
            <w:shd w:val="clear" w:color="auto" w:fill="FFFF00"/>
            <w:noWrap/>
            <w:vAlign w:val="center"/>
          </w:tcPr>
          <w:p w14:paraId="13D8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882" w:type="dxa"/>
            <w:shd w:val="clear" w:color="auto" w:fill="FFFF00"/>
            <w:vAlign w:val="center"/>
          </w:tcPr>
          <w:p w14:paraId="2A2A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70" w:type="dxa"/>
            <w:shd w:val="clear" w:color="auto" w:fill="FFFF00"/>
            <w:vAlign w:val="center"/>
          </w:tcPr>
          <w:p w14:paraId="7460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F269A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0B777DA-30F4-4A46-889C-2B4ED6FD6A0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Y5OGIxZGI1N2ZiMmNkNGNlMDA0NzU2ZmY5NmUifQ=="/>
  </w:docVars>
  <w:rsids>
    <w:rsidRoot w:val="77541324"/>
    <w:rsid w:val="004C65B4"/>
    <w:rsid w:val="02FA51E7"/>
    <w:rsid w:val="035937A7"/>
    <w:rsid w:val="05BD6F8F"/>
    <w:rsid w:val="09B1435A"/>
    <w:rsid w:val="0ABB04C9"/>
    <w:rsid w:val="0F382A44"/>
    <w:rsid w:val="17D00992"/>
    <w:rsid w:val="1CE65C54"/>
    <w:rsid w:val="1CEE4B08"/>
    <w:rsid w:val="20020FF7"/>
    <w:rsid w:val="236003D0"/>
    <w:rsid w:val="2407391F"/>
    <w:rsid w:val="24C351BC"/>
    <w:rsid w:val="26FE2112"/>
    <w:rsid w:val="29E74DB9"/>
    <w:rsid w:val="2D5F3C3C"/>
    <w:rsid w:val="2E516A26"/>
    <w:rsid w:val="2F330266"/>
    <w:rsid w:val="33AA6B0E"/>
    <w:rsid w:val="34545741"/>
    <w:rsid w:val="347539BE"/>
    <w:rsid w:val="383832E4"/>
    <w:rsid w:val="39D94971"/>
    <w:rsid w:val="3A5E4C24"/>
    <w:rsid w:val="3A8F36F6"/>
    <w:rsid w:val="3B73251E"/>
    <w:rsid w:val="3C23269A"/>
    <w:rsid w:val="3E783371"/>
    <w:rsid w:val="3F8C2233"/>
    <w:rsid w:val="40844CB8"/>
    <w:rsid w:val="449D218D"/>
    <w:rsid w:val="44CB7FF4"/>
    <w:rsid w:val="45EF5107"/>
    <w:rsid w:val="477737C9"/>
    <w:rsid w:val="47B61C55"/>
    <w:rsid w:val="47D27502"/>
    <w:rsid w:val="47EE393C"/>
    <w:rsid w:val="48010AA9"/>
    <w:rsid w:val="484976D8"/>
    <w:rsid w:val="48EA304A"/>
    <w:rsid w:val="491E058A"/>
    <w:rsid w:val="49F94E84"/>
    <w:rsid w:val="4B0E2331"/>
    <w:rsid w:val="4B2652EA"/>
    <w:rsid w:val="4C7A2FF8"/>
    <w:rsid w:val="4C96209D"/>
    <w:rsid w:val="4E593A20"/>
    <w:rsid w:val="5112495F"/>
    <w:rsid w:val="52045F8B"/>
    <w:rsid w:val="53DF66E2"/>
    <w:rsid w:val="558626F2"/>
    <w:rsid w:val="58032282"/>
    <w:rsid w:val="5AE33AFC"/>
    <w:rsid w:val="5DCF146C"/>
    <w:rsid w:val="5E8F41C4"/>
    <w:rsid w:val="60C56EFB"/>
    <w:rsid w:val="66724494"/>
    <w:rsid w:val="66C7577B"/>
    <w:rsid w:val="686B2D07"/>
    <w:rsid w:val="6A2904FB"/>
    <w:rsid w:val="6D843EA5"/>
    <w:rsid w:val="6EE3392C"/>
    <w:rsid w:val="70E17439"/>
    <w:rsid w:val="73D95FDF"/>
    <w:rsid w:val="766B7F66"/>
    <w:rsid w:val="768C42EB"/>
    <w:rsid w:val="76B53304"/>
    <w:rsid w:val="77541324"/>
    <w:rsid w:val="77B66D3B"/>
    <w:rsid w:val="782E61C7"/>
    <w:rsid w:val="7B5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2950</Words>
  <Characters>3071</Characters>
  <Lines>0</Lines>
  <Paragraphs>0</Paragraphs>
  <TotalTime>3</TotalTime>
  <ScaleCrop>false</ScaleCrop>
  <LinksUpToDate>false</LinksUpToDate>
  <CharactersWithSpaces>3074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2024-09-29T03:31:00Z</dcterms:created>
  <dc:creator>铁发</dc:creator>
  <cp:lastModifiedBy>过客</cp:lastModifiedBy>
  <dcterms:modified xsi:type="dcterms:W3CDTF">2025-04-21T07:30:13Z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77E797952E49425CA0723B7DCB7310AC_11</vt:lpwstr>
  </property>
  <property fmtid="{D5CDD505-2E9C-101B-9397-08002B2CF9AE}" pid="4" name="KSOTemplateDocerSaveRecord">
    <vt:lpwstr>eyJoZGlkIjoiM2EzODIxNzNmOTI1ZWZiYzRhZTFiN2E3Nzc4NWE0ZmYiLCJ1c2VySWQiOiIxMzkxMTM1OTE0In0=</vt:lpwstr>
  </property>
</Properties>
</file>